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26" w:type="dxa"/>
        <w:jc w:val="center"/>
        <w:tblLook w:val="0000" w:firstRow="0" w:lastRow="0" w:firstColumn="0" w:lastColumn="0" w:noHBand="0" w:noVBand="0"/>
      </w:tblPr>
      <w:tblGrid>
        <w:gridCol w:w="4555"/>
        <w:gridCol w:w="8971"/>
      </w:tblGrid>
      <w:tr w:rsidR="00011D10" w:rsidRPr="00011D10" w14:paraId="7BAEF4C6" w14:textId="77777777" w:rsidTr="00C24D51">
        <w:trPr>
          <w:trHeight w:val="532"/>
          <w:jc w:val="center"/>
        </w:trPr>
        <w:tc>
          <w:tcPr>
            <w:tcW w:w="4555" w:type="dxa"/>
            <w:shd w:val="clear" w:color="auto" w:fill="auto"/>
          </w:tcPr>
          <w:p w14:paraId="09BC160A" w14:textId="77777777" w:rsidR="00D76FC9" w:rsidRPr="00011D10" w:rsidRDefault="00280551" w:rsidP="00C24D51">
            <w:pPr>
              <w:rPr>
                <w:rFonts w:ascii="Times New Roman" w:hAnsi="Times New Roman"/>
                <w:color w:val="auto"/>
                <w:sz w:val="24"/>
                <w:szCs w:val="24"/>
              </w:rPr>
            </w:pPr>
            <w:r w:rsidRPr="00011D10">
              <w:rPr>
                <w:rFonts w:ascii="Times New Roman" w:hAnsi="Times New Roman"/>
                <w:color w:val="auto"/>
                <w:sz w:val="24"/>
                <w:szCs w:val="24"/>
              </w:rPr>
              <w:t xml:space="preserve">  </w:t>
            </w:r>
            <w:r w:rsidR="00D76FC9" w:rsidRPr="00011D10">
              <w:rPr>
                <w:rFonts w:ascii="Times New Roman" w:hAnsi="Times New Roman"/>
                <w:color w:val="auto"/>
                <w:sz w:val="24"/>
                <w:szCs w:val="24"/>
              </w:rPr>
              <w:t xml:space="preserve">       UBND HUYỆN NHÀ BÈ</w:t>
            </w:r>
          </w:p>
          <w:p w14:paraId="0FA62C8B" w14:textId="150272CA" w:rsidR="00D76FC9" w:rsidRPr="00011D10" w:rsidRDefault="00D76FC9" w:rsidP="00C24D51">
            <w:pPr>
              <w:rPr>
                <w:color w:val="auto"/>
              </w:rPr>
            </w:pPr>
            <w:r w:rsidRPr="00011D10">
              <w:rPr>
                <w:rFonts w:ascii="Times New Roman" w:hAnsi="Times New Roman"/>
                <w:b/>
                <w:bCs/>
                <w:color w:val="auto"/>
                <w:sz w:val="24"/>
                <w:szCs w:val="24"/>
              </w:rPr>
              <w:t>PHÒNG GIÁO DỤC VÀ ĐÀO TẠO</w:t>
            </w:r>
          </w:p>
        </w:tc>
        <w:tc>
          <w:tcPr>
            <w:tcW w:w="8971" w:type="dxa"/>
            <w:shd w:val="clear" w:color="auto" w:fill="auto"/>
          </w:tcPr>
          <w:p w14:paraId="750778BB" w14:textId="70907FB5" w:rsidR="00D76FC9" w:rsidRPr="00011D10" w:rsidRDefault="00D76FC9" w:rsidP="00C24D51">
            <w:pPr>
              <w:jc w:val="center"/>
              <w:rPr>
                <w:color w:val="auto"/>
              </w:rPr>
            </w:pPr>
            <w:r w:rsidRPr="00011D10">
              <w:rPr>
                <w:rFonts w:ascii="Times New Roman" w:hAnsi="Times New Roman"/>
                <w:b/>
                <w:color w:val="auto"/>
                <w:sz w:val="24"/>
                <w:szCs w:val="24"/>
              </w:rPr>
              <w:t xml:space="preserve">          </w:t>
            </w:r>
            <w:r w:rsidR="00E55FD7" w:rsidRPr="00011D10">
              <w:rPr>
                <w:rFonts w:ascii="Times New Roman" w:hAnsi="Times New Roman"/>
                <w:b/>
                <w:color w:val="auto"/>
                <w:sz w:val="24"/>
                <w:szCs w:val="24"/>
              </w:rPr>
              <w:t xml:space="preserve">                        CỘNG HÒA</w:t>
            </w:r>
            <w:r w:rsidRPr="00011D10">
              <w:rPr>
                <w:rFonts w:ascii="Times New Roman" w:hAnsi="Times New Roman"/>
                <w:b/>
                <w:color w:val="auto"/>
                <w:sz w:val="24"/>
                <w:szCs w:val="24"/>
              </w:rPr>
              <w:t xml:space="preserve"> XÃ HỘI CHỦ NGHĨA VIỆT NAM</w:t>
            </w:r>
          </w:p>
          <w:p w14:paraId="3AAF8C87" w14:textId="77777777" w:rsidR="00D76FC9" w:rsidRPr="00011D10" w:rsidRDefault="00D76FC9" w:rsidP="00C24D51">
            <w:pPr>
              <w:jc w:val="center"/>
              <w:rPr>
                <w:color w:val="auto"/>
              </w:rPr>
            </w:pPr>
            <w:r w:rsidRPr="00011D10">
              <w:rPr>
                <w:rFonts w:ascii="Times New Roman" w:hAnsi="Times New Roman"/>
                <w:b/>
                <w:color w:val="auto"/>
                <w:sz w:val="24"/>
                <w:szCs w:val="24"/>
              </w:rPr>
              <w:t xml:space="preserve">                                  Độc lập – Tự do – Hạnh phúc</w:t>
            </w:r>
          </w:p>
        </w:tc>
      </w:tr>
    </w:tbl>
    <w:p w14:paraId="01F1590D" w14:textId="19FA7332" w:rsidR="00D76FC9" w:rsidRPr="00011D10" w:rsidRDefault="006C7631" w:rsidP="00A916DD">
      <w:pPr>
        <w:jc w:val="center"/>
        <w:rPr>
          <w:rFonts w:ascii="Times New Roman" w:hAnsi="Times New Roman"/>
          <w:b/>
          <w:bCs/>
          <w:color w:val="auto"/>
          <w:sz w:val="28"/>
          <w:szCs w:val="28"/>
        </w:rPr>
      </w:pPr>
      <w:r w:rsidRPr="00011D10">
        <w:rPr>
          <w:rFonts w:ascii="Times New Roman" w:hAnsi="Times New Roman"/>
          <w:b/>
          <w:bCs/>
          <w:noProof/>
          <w:color w:val="auto"/>
          <w:sz w:val="28"/>
          <w:szCs w:val="28"/>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024C8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sidRPr="00011D10">
        <w:rPr>
          <w:rFonts w:ascii="Times New Roman" w:hAnsi="Times New Roman"/>
          <w:b/>
          <w:bCs/>
          <w:noProof/>
          <w:color w:val="auto"/>
          <w:sz w:val="28"/>
          <w:szCs w:val="28"/>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6666F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Pr="00011D10" w:rsidRDefault="00D76FC9" w:rsidP="00D76FC9">
      <w:pPr>
        <w:jc w:val="center"/>
        <w:rPr>
          <w:rFonts w:ascii="Times New Roman" w:hAnsi="Times New Roman"/>
          <w:b/>
          <w:bCs/>
          <w:color w:val="auto"/>
          <w:sz w:val="28"/>
          <w:szCs w:val="28"/>
        </w:rPr>
      </w:pPr>
      <w:r w:rsidRPr="00011D10">
        <w:rPr>
          <w:rFonts w:ascii="Times New Roman" w:hAnsi="Times New Roman"/>
          <w:b/>
          <w:bCs/>
          <w:color w:val="auto"/>
          <w:sz w:val="28"/>
          <w:szCs w:val="28"/>
        </w:rPr>
        <w:t>LỊCH LÀM VIỆC CỦA LÃNH ĐẠO</w:t>
      </w:r>
    </w:p>
    <w:p w14:paraId="3A948A4D" w14:textId="1A780890" w:rsidR="00D76FC9" w:rsidRPr="00011D10" w:rsidRDefault="000438E1" w:rsidP="00D76FC9">
      <w:pPr>
        <w:jc w:val="center"/>
        <w:rPr>
          <w:rFonts w:ascii="Times New Roman" w:hAnsi="Times New Roman"/>
          <w:b/>
          <w:i/>
          <w:color w:val="auto"/>
          <w:sz w:val="28"/>
          <w:szCs w:val="28"/>
        </w:rPr>
      </w:pPr>
      <w:r w:rsidRPr="00011D10">
        <w:rPr>
          <w:rFonts w:ascii="Times New Roman" w:hAnsi="Times New Roman"/>
          <w:b/>
          <w:bCs/>
          <w:i/>
          <w:iCs/>
          <w:color w:val="auto"/>
          <w:sz w:val="28"/>
          <w:szCs w:val="28"/>
        </w:rPr>
        <w:t xml:space="preserve">Tuần </w:t>
      </w:r>
      <w:r w:rsidR="00794779" w:rsidRPr="00011D10">
        <w:rPr>
          <w:rFonts w:ascii="Times New Roman" w:hAnsi="Times New Roman"/>
          <w:b/>
          <w:bCs/>
          <w:i/>
          <w:iCs/>
          <w:color w:val="auto"/>
          <w:sz w:val="28"/>
          <w:szCs w:val="28"/>
        </w:rPr>
        <w:t>4</w:t>
      </w:r>
      <w:r w:rsidR="005E42D0" w:rsidRPr="00011D10">
        <w:rPr>
          <w:rFonts w:ascii="Times New Roman" w:hAnsi="Times New Roman"/>
          <w:b/>
          <w:bCs/>
          <w:i/>
          <w:iCs/>
          <w:color w:val="auto"/>
          <w:sz w:val="28"/>
          <w:szCs w:val="28"/>
        </w:rPr>
        <w:t>5</w:t>
      </w:r>
      <w:r w:rsidR="00B5556C" w:rsidRPr="00011D10">
        <w:rPr>
          <w:rFonts w:ascii="Times New Roman" w:hAnsi="Times New Roman"/>
          <w:b/>
          <w:bCs/>
          <w:i/>
          <w:iCs/>
          <w:color w:val="auto"/>
          <w:sz w:val="28"/>
          <w:szCs w:val="28"/>
        </w:rPr>
        <w:t xml:space="preserve"> </w:t>
      </w:r>
      <w:r w:rsidR="00D76FC9" w:rsidRPr="00011D10">
        <w:rPr>
          <w:rFonts w:ascii="Times New Roman" w:hAnsi="Times New Roman"/>
          <w:b/>
          <w:bCs/>
          <w:i/>
          <w:iCs/>
          <w:color w:val="auto"/>
          <w:sz w:val="28"/>
          <w:szCs w:val="28"/>
        </w:rPr>
        <w:t>từ ngày</w:t>
      </w:r>
      <w:r w:rsidR="002E3E4E" w:rsidRPr="00011D10">
        <w:rPr>
          <w:rFonts w:ascii="Times New Roman" w:hAnsi="Times New Roman"/>
          <w:b/>
          <w:bCs/>
          <w:i/>
          <w:iCs/>
          <w:color w:val="auto"/>
          <w:sz w:val="28"/>
          <w:szCs w:val="28"/>
        </w:rPr>
        <w:t xml:space="preserve"> </w:t>
      </w:r>
      <w:r w:rsidR="005E42D0" w:rsidRPr="00011D10">
        <w:rPr>
          <w:rFonts w:ascii="Times New Roman" w:hAnsi="Times New Roman"/>
          <w:b/>
          <w:bCs/>
          <w:i/>
          <w:iCs/>
          <w:color w:val="auto"/>
          <w:sz w:val="28"/>
          <w:szCs w:val="28"/>
        </w:rPr>
        <w:t>31</w:t>
      </w:r>
      <w:r w:rsidR="00871A63" w:rsidRPr="00011D10">
        <w:rPr>
          <w:rFonts w:ascii="Times New Roman" w:hAnsi="Times New Roman"/>
          <w:b/>
          <w:bCs/>
          <w:i/>
          <w:iCs/>
          <w:color w:val="auto"/>
          <w:sz w:val="28"/>
          <w:szCs w:val="28"/>
        </w:rPr>
        <w:t>/</w:t>
      </w:r>
      <w:r w:rsidR="00794779" w:rsidRPr="00011D10">
        <w:rPr>
          <w:rFonts w:ascii="Times New Roman" w:hAnsi="Times New Roman"/>
          <w:b/>
          <w:i/>
          <w:color w:val="auto"/>
          <w:sz w:val="28"/>
          <w:szCs w:val="28"/>
        </w:rPr>
        <w:t>10</w:t>
      </w:r>
      <w:r w:rsidR="00B64039" w:rsidRPr="00011D10">
        <w:rPr>
          <w:rFonts w:ascii="Times New Roman" w:hAnsi="Times New Roman"/>
          <w:b/>
          <w:bCs/>
          <w:i/>
          <w:iCs/>
          <w:color w:val="auto"/>
          <w:sz w:val="28"/>
          <w:szCs w:val="28"/>
        </w:rPr>
        <w:t>/2022</w:t>
      </w:r>
      <w:r w:rsidR="00347F70" w:rsidRPr="00011D10">
        <w:rPr>
          <w:rFonts w:ascii="Times New Roman" w:hAnsi="Times New Roman"/>
          <w:b/>
          <w:bCs/>
          <w:i/>
          <w:iCs/>
          <w:color w:val="auto"/>
          <w:sz w:val="28"/>
          <w:szCs w:val="28"/>
        </w:rPr>
        <w:t xml:space="preserve"> đ</w:t>
      </w:r>
      <w:r w:rsidR="00CC24F1" w:rsidRPr="00011D10">
        <w:rPr>
          <w:rFonts w:ascii="Times New Roman" w:hAnsi="Times New Roman"/>
          <w:b/>
          <w:i/>
          <w:color w:val="auto"/>
          <w:sz w:val="28"/>
          <w:szCs w:val="28"/>
        </w:rPr>
        <w:t>ến</w:t>
      </w:r>
      <w:r w:rsidR="00FD0A76" w:rsidRPr="00011D10">
        <w:rPr>
          <w:rFonts w:ascii="Times New Roman" w:hAnsi="Times New Roman"/>
          <w:b/>
          <w:i/>
          <w:color w:val="auto"/>
          <w:sz w:val="28"/>
          <w:szCs w:val="28"/>
        </w:rPr>
        <w:t xml:space="preserve"> </w:t>
      </w:r>
      <w:r w:rsidR="005E42D0" w:rsidRPr="00011D10">
        <w:rPr>
          <w:rFonts w:ascii="Times New Roman" w:hAnsi="Times New Roman"/>
          <w:b/>
          <w:i/>
          <w:color w:val="auto"/>
          <w:sz w:val="28"/>
          <w:szCs w:val="28"/>
        </w:rPr>
        <w:t>06</w:t>
      </w:r>
      <w:r w:rsidR="00B76012" w:rsidRPr="00011D10">
        <w:rPr>
          <w:rFonts w:ascii="Times New Roman" w:hAnsi="Times New Roman"/>
          <w:b/>
          <w:i/>
          <w:color w:val="auto"/>
          <w:sz w:val="28"/>
          <w:szCs w:val="28"/>
        </w:rPr>
        <w:t>/</w:t>
      </w:r>
      <w:r w:rsidR="005E42D0" w:rsidRPr="00011D10">
        <w:rPr>
          <w:rFonts w:ascii="Times New Roman" w:hAnsi="Times New Roman"/>
          <w:b/>
          <w:i/>
          <w:color w:val="auto"/>
          <w:sz w:val="28"/>
          <w:szCs w:val="28"/>
        </w:rPr>
        <w:t>11</w:t>
      </w:r>
      <w:r w:rsidR="00B76012" w:rsidRPr="00011D10">
        <w:rPr>
          <w:rFonts w:ascii="Times New Roman" w:hAnsi="Times New Roman"/>
          <w:b/>
          <w:i/>
          <w:color w:val="auto"/>
          <w:sz w:val="28"/>
          <w:szCs w:val="28"/>
        </w:rPr>
        <w:t>/</w:t>
      </w:r>
      <w:r w:rsidR="00F967AE" w:rsidRPr="00011D10">
        <w:rPr>
          <w:rFonts w:ascii="Times New Roman" w:hAnsi="Times New Roman"/>
          <w:b/>
          <w:i/>
          <w:color w:val="auto"/>
          <w:sz w:val="28"/>
          <w:szCs w:val="28"/>
        </w:rPr>
        <w:t>2022</w:t>
      </w:r>
    </w:p>
    <w:tbl>
      <w:tblPr>
        <w:tblW w:w="14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4" w:type="dxa"/>
        </w:tblCellMar>
        <w:tblLook w:val="01E0" w:firstRow="1" w:lastRow="1" w:firstColumn="1" w:lastColumn="1" w:noHBand="0" w:noVBand="0"/>
      </w:tblPr>
      <w:tblGrid>
        <w:gridCol w:w="1377"/>
        <w:gridCol w:w="1205"/>
        <w:gridCol w:w="5157"/>
        <w:gridCol w:w="4117"/>
        <w:gridCol w:w="2970"/>
      </w:tblGrid>
      <w:tr w:rsidR="00011D10" w:rsidRPr="00011D10" w14:paraId="5E729804" w14:textId="77777777" w:rsidTr="00DB0E37">
        <w:trPr>
          <w:trHeight w:val="693"/>
        </w:trPr>
        <w:tc>
          <w:tcPr>
            <w:tcW w:w="1377" w:type="dxa"/>
            <w:shd w:val="clear" w:color="auto" w:fill="FFE599" w:themeFill="accent4" w:themeFillTint="66"/>
            <w:tcMar>
              <w:left w:w="84" w:type="dxa"/>
            </w:tcMar>
            <w:vAlign w:val="center"/>
          </w:tcPr>
          <w:p w14:paraId="6F8A8F2D" w14:textId="77777777" w:rsidR="00095113" w:rsidRPr="00011D10" w:rsidRDefault="00095113" w:rsidP="00095113">
            <w:pPr>
              <w:jc w:val="center"/>
              <w:rPr>
                <w:rFonts w:ascii="Times New Roman" w:hAnsi="Times New Roman"/>
                <w:b/>
                <w:bCs/>
                <w:color w:val="auto"/>
                <w:sz w:val="22"/>
                <w:szCs w:val="22"/>
              </w:rPr>
            </w:pPr>
            <w:r w:rsidRPr="00011D10">
              <w:rPr>
                <w:rFonts w:ascii="Times New Roman" w:hAnsi="Times New Roman"/>
                <w:b/>
                <w:bCs/>
                <w:color w:val="auto"/>
                <w:sz w:val="22"/>
                <w:szCs w:val="22"/>
              </w:rPr>
              <w:t>Ngày</w:t>
            </w:r>
          </w:p>
        </w:tc>
        <w:tc>
          <w:tcPr>
            <w:tcW w:w="1205" w:type="dxa"/>
            <w:shd w:val="clear" w:color="auto" w:fill="FFE599" w:themeFill="accent4" w:themeFillTint="66"/>
            <w:tcMar>
              <w:left w:w="108" w:type="dxa"/>
            </w:tcMar>
            <w:vAlign w:val="center"/>
          </w:tcPr>
          <w:p w14:paraId="31A39E12" w14:textId="77777777" w:rsidR="00095113" w:rsidRPr="00011D10" w:rsidRDefault="00095113" w:rsidP="004D1105">
            <w:pPr>
              <w:jc w:val="center"/>
              <w:rPr>
                <w:rFonts w:ascii="Times New Roman" w:hAnsi="Times New Roman"/>
                <w:b/>
                <w:bCs/>
                <w:color w:val="auto"/>
                <w:sz w:val="22"/>
                <w:szCs w:val="22"/>
              </w:rPr>
            </w:pPr>
            <w:r w:rsidRPr="00011D10">
              <w:rPr>
                <w:rFonts w:ascii="Times New Roman" w:hAnsi="Times New Roman"/>
                <w:b/>
                <w:bCs/>
                <w:color w:val="auto"/>
                <w:sz w:val="22"/>
                <w:szCs w:val="22"/>
              </w:rPr>
              <w:t>Thời gian</w:t>
            </w:r>
          </w:p>
        </w:tc>
        <w:tc>
          <w:tcPr>
            <w:tcW w:w="5157" w:type="dxa"/>
            <w:shd w:val="clear" w:color="auto" w:fill="FFE599" w:themeFill="accent4" w:themeFillTint="66"/>
            <w:tcMar>
              <w:left w:w="84" w:type="dxa"/>
            </w:tcMar>
            <w:vAlign w:val="center"/>
          </w:tcPr>
          <w:p w14:paraId="6CF3E197" w14:textId="77777777" w:rsidR="00095113" w:rsidRPr="00011D10" w:rsidRDefault="00095113" w:rsidP="004D1105">
            <w:pPr>
              <w:jc w:val="center"/>
              <w:rPr>
                <w:rFonts w:ascii="Times New Roman" w:hAnsi="Times New Roman"/>
                <w:b/>
                <w:bCs/>
                <w:color w:val="auto"/>
                <w:sz w:val="22"/>
                <w:szCs w:val="22"/>
              </w:rPr>
            </w:pPr>
            <w:r w:rsidRPr="00011D10">
              <w:rPr>
                <w:rFonts w:ascii="Times New Roman" w:hAnsi="Times New Roman"/>
                <w:b/>
                <w:bCs/>
                <w:color w:val="auto"/>
                <w:sz w:val="22"/>
                <w:szCs w:val="22"/>
              </w:rPr>
              <w:t>Nội dung</w:t>
            </w:r>
          </w:p>
        </w:tc>
        <w:tc>
          <w:tcPr>
            <w:tcW w:w="4117" w:type="dxa"/>
            <w:shd w:val="clear" w:color="auto" w:fill="FFE599" w:themeFill="accent4" w:themeFillTint="66"/>
            <w:tcMar>
              <w:left w:w="84" w:type="dxa"/>
            </w:tcMar>
            <w:vAlign w:val="center"/>
          </w:tcPr>
          <w:p w14:paraId="632261E1" w14:textId="77777777" w:rsidR="00095113" w:rsidRPr="00011D10" w:rsidRDefault="00095113" w:rsidP="004D1105">
            <w:pPr>
              <w:jc w:val="center"/>
              <w:rPr>
                <w:rFonts w:ascii="Times New Roman" w:hAnsi="Times New Roman"/>
                <w:b/>
                <w:bCs/>
                <w:color w:val="auto"/>
                <w:sz w:val="22"/>
                <w:szCs w:val="22"/>
              </w:rPr>
            </w:pPr>
            <w:r w:rsidRPr="00011D10">
              <w:rPr>
                <w:rFonts w:ascii="Times New Roman" w:hAnsi="Times New Roman"/>
                <w:b/>
                <w:bCs/>
                <w:color w:val="auto"/>
                <w:sz w:val="22"/>
                <w:szCs w:val="22"/>
              </w:rPr>
              <w:t>Thành phần</w:t>
            </w:r>
          </w:p>
        </w:tc>
        <w:tc>
          <w:tcPr>
            <w:tcW w:w="2970" w:type="dxa"/>
            <w:shd w:val="clear" w:color="auto" w:fill="FFE599" w:themeFill="accent4" w:themeFillTint="66"/>
            <w:tcMar>
              <w:left w:w="84" w:type="dxa"/>
            </w:tcMar>
            <w:vAlign w:val="center"/>
          </w:tcPr>
          <w:p w14:paraId="0815036A" w14:textId="77777777" w:rsidR="00095113" w:rsidRPr="00011D10" w:rsidRDefault="00095113" w:rsidP="004D1105">
            <w:pPr>
              <w:jc w:val="center"/>
              <w:rPr>
                <w:rFonts w:ascii="Times New Roman" w:hAnsi="Times New Roman"/>
                <w:b/>
                <w:bCs/>
                <w:color w:val="auto"/>
                <w:sz w:val="22"/>
                <w:szCs w:val="22"/>
              </w:rPr>
            </w:pPr>
          </w:p>
          <w:p w14:paraId="30C4B0C3" w14:textId="04BE000F" w:rsidR="00095113" w:rsidRPr="00011D10" w:rsidRDefault="00095113" w:rsidP="004D1105">
            <w:pPr>
              <w:jc w:val="center"/>
              <w:rPr>
                <w:rFonts w:ascii="Times New Roman" w:hAnsi="Times New Roman"/>
                <w:b/>
                <w:bCs/>
                <w:color w:val="auto"/>
                <w:sz w:val="22"/>
                <w:szCs w:val="22"/>
              </w:rPr>
            </w:pPr>
            <w:r w:rsidRPr="00011D10">
              <w:rPr>
                <w:rFonts w:ascii="Times New Roman" w:hAnsi="Times New Roman"/>
                <w:b/>
                <w:bCs/>
                <w:color w:val="auto"/>
                <w:sz w:val="22"/>
                <w:szCs w:val="22"/>
              </w:rPr>
              <w:t>Địa điểm</w:t>
            </w:r>
          </w:p>
          <w:p w14:paraId="7B7F51D0" w14:textId="77777777" w:rsidR="00095113" w:rsidRPr="00011D10" w:rsidRDefault="00095113" w:rsidP="004D1105">
            <w:pPr>
              <w:jc w:val="center"/>
              <w:rPr>
                <w:rFonts w:ascii="Times New Roman" w:hAnsi="Times New Roman"/>
                <w:b/>
                <w:bCs/>
                <w:color w:val="auto"/>
                <w:sz w:val="22"/>
                <w:szCs w:val="22"/>
              </w:rPr>
            </w:pPr>
          </w:p>
        </w:tc>
      </w:tr>
      <w:tr w:rsidR="00011D10" w:rsidRPr="00011D10" w14:paraId="48F61047" w14:textId="77777777" w:rsidTr="00DB0E37">
        <w:trPr>
          <w:trHeight w:val="409"/>
        </w:trPr>
        <w:tc>
          <w:tcPr>
            <w:tcW w:w="1377" w:type="dxa"/>
            <w:vMerge w:val="restart"/>
            <w:shd w:val="clear" w:color="auto" w:fill="FFE599" w:themeFill="accent4" w:themeFillTint="66"/>
            <w:tcMar>
              <w:left w:w="84" w:type="dxa"/>
            </w:tcMar>
            <w:vAlign w:val="center"/>
          </w:tcPr>
          <w:p w14:paraId="7E50DB65" w14:textId="6D1D2196" w:rsidR="002B7706" w:rsidRPr="00011D10" w:rsidRDefault="002B7706" w:rsidP="00095113">
            <w:pPr>
              <w:jc w:val="center"/>
              <w:rPr>
                <w:rFonts w:ascii="Times New Roman" w:hAnsi="Times New Roman"/>
                <w:b/>
                <w:bCs/>
                <w:color w:val="auto"/>
                <w:sz w:val="22"/>
                <w:szCs w:val="22"/>
              </w:rPr>
            </w:pPr>
            <w:r w:rsidRPr="00011D10">
              <w:rPr>
                <w:rFonts w:ascii="Times New Roman" w:hAnsi="Times New Roman"/>
                <w:b/>
                <w:bCs/>
                <w:color w:val="auto"/>
                <w:sz w:val="22"/>
                <w:szCs w:val="22"/>
              </w:rPr>
              <w:t>Thứ Hai</w:t>
            </w:r>
          </w:p>
          <w:p w14:paraId="1815EFBB" w14:textId="5A97A3B4" w:rsidR="002B7706" w:rsidRPr="00011D10" w:rsidRDefault="002B7706" w:rsidP="00912DA3">
            <w:pPr>
              <w:jc w:val="center"/>
              <w:rPr>
                <w:rFonts w:ascii="Times New Roman" w:hAnsi="Times New Roman"/>
                <w:b/>
                <w:bCs/>
                <w:color w:val="auto"/>
                <w:sz w:val="22"/>
                <w:szCs w:val="22"/>
              </w:rPr>
            </w:pPr>
            <w:r w:rsidRPr="00011D10">
              <w:rPr>
                <w:rFonts w:ascii="Times New Roman" w:hAnsi="Times New Roman"/>
                <w:b/>
                <w:bCs/>
                <w:color w:val="auto"/>
                <w:sz w:val="22"/>
                <w:szCs w:val="22"/>
              </w:rPr>
              <w:t>31/10/2022</w:t>
            </w:r>
          </w:p>
        </w:tc>
        <w:tc>
          <w:tcPr>
            <w:tcW w:w="1205" w:type="dxa"/>
            <w:shd w:val="clear" w:color="auto" w:fill="auto"/>
            <w:tcMar>
              <w:left w:w="108" w:type="dxa"/>
            </w:tcMar>
            <w:vAlign w:val="center"/>
          </w:tcPr>
          <w:p w14:paraId="1C9A9F4B" w14:textId="40E673E3" w:rsidR="002B7706" w:rsidRPr="00011D10" w:rsidRDefault="002B7706" w:rsidP="00297110">
            <w:pPr>
              <w:jc w:val="center"/>
              <w:rPr>
                <w:rFonts w:ascii="Times New Roman" w:hAnsi="Times New Roman"/>
                <w:b/>
                <w:bCs/>
                <w:color w:val="auto"/>
                <w:sz w:val="22"/>
                <w:szCs w:val="22"/>
              </w:rPr>
            </w:pPr>
            <w:r w:rsidRPr="00011D10">
              <w:rPr>
                <w:rFonts w:ascii="Times New Roman" w:hAnsi="Times New Roman"/>
                <w:b/>
                <w:bCs/>
                <w:color w:val="auto"/>
                <w:sz w:val="22"/>
                <w:szCs w:val="22"/>
              </w:rPr>
              <w:t>7g30</w:t>
            </w:r>
          </w:p>
        </w:tc>
        <w:tc>
          <w:tcPr>
            <w:tcW w:w="5157" w:type="dxa"/>
            <w:shd w:val="clear" w:color="auto" w:fill="auto"/>
            <w:tcMar>
              <w:left w:w="84" w:type="dxa"/>
            </w:tcMar>
            <w:vAlign w:val="center"/>
          </w:tcPr>
          <w:p w14:paraId="72DDC939" w14:textId="3CCA42A0" w:rsidR="002B7706" w:rsidRPr="00011D10" w:rsidRDefault="002B7706" w:rsidP="00F62DBB">
            <w:pPr>
              <w:jc w:val="both"/>
              <w:rPr>
                <w:rFonts w:ascii="Times New Roman" w:hAnsi="Times New Roman"/>
                <w:b/>
                <w:color w:val="auto"/>
                <w:sz w:val="22"/>
                <w:szCs w:val="22"/>
              </w:rPr>
            </w:pPr>
            <w:r w:rsidRPr="00011D10">
              <w:rPr>
                <w:rFonts w:ascii="Times New Roman" w:hAnsi="Times New Roman"/>
                <w:b/>
                <w:bCs/>
                <w:color w:val="auto"/>
                <w:sz w:val="22"/>
                <w:szCs w:val="22"/>
              </w:rPr>
              <w:t>Chào cờ</w:t>
            </w:r>
          </w:p>
        </w:tc>
        <w:tc>
          <w:tcPr>
            <w:tcW w:w="4117" w:type="dxa"/>
            <w:shd w:val="clear" w:color="auto" w:fill="FFFFFF" w:themeFill="background1"/>
            <w:tcMar>
              <w:left w:w="84" w:type="dxa"/>
            </w:tcMar>
            <w:vAlign w:val="center"/>
          </w:tcPr>
          <w:p w14:paraId="417D8CC3" w14:textId="1EE2328D" w:rsidR="002B7706" w:rsidRPr="00011D10" w:rsidRDefault="002B7706" w:rsidP="000D6132">
            <w:pPr>
              <w:jc w:val="both"/>
              <w:rPr>
                <w:rFonts w:ascii="Times New Roman" w:hAnsi="Times New Roman"/>
                <w:b/>
                <w:bCs/>
                <w:color w:val="auto"/>
                <w:sz w:val="22"/>
                <w:szCs w:val="22"/>
              </w:rPr>
            </w:pPr>
            <w:r w:rsidRPr="00011D10">
              <w:rPr>
                <w:rFonts w:ascii="Times New Roman" w:hAnsi="Times New Roman"/>
                <w:b/>
                <w:bCs/>
                <w:color w:val="auto"/>
                <w:sz w:val="22"/>
                <w:szCs w:val="22"/>
              </w:rPr>
              <w:t>B. Oanh, lãnh đạo, chuyên viên PGD</w:t>
            </w:r>
          </w:p>
        </w:tc>
        <w:tc>
          <w:tcPr>
            <w:tcW w:w="2970" w:type="dxa"/>
            <w:shd w:val="clear" w:color="auto" w:fill="FFFFFF" w:themeFill="background1"/>
            <w:tcMar>
              <w:left w:w="84" w:type="dxa"/>
            </w:tcMar>
            <w:vAlign w:val="center"/>
          </w:tcPr>
          <w:p w14:paraId="088DF4D4" w14:textId="3C18A699" w:rsidR="002B7706" w:rsidRPr="00011D10" w:rsidRDefault="002B7706" w:rsidP="00211CD3">
            <w:pPr>
              <w:jc w:val="both"/>
              <w:rPr>
                <w:rFonts w:ascii="Times New Roman" w:hAnsi="Times New Roman"/>
                <w:b/>
                <w:bCs/>
                <w:color w:val="auto"/>
                <w:sz w:val="22"/>
                <w:szCs w:val="22"/>
              </w:rPr>
            </w:pPr>
            <w:r w:rsidRPr="00011D10">
              <w:rPr>
                <w:rFonts w:ascii="Times New Roman" w:hAnsi="Times New Roman"/>
                <w:b/>
                <w:bCs/>
                <w:color w:val="auto"/>
                <w:sz w:val="22"/>
                <w:szCs w:val="22"/>
              </w:rPr>
              <w:t>UBND Huyện</w:t>
            </w:r>
          </w:p>
        </w:tc>
      </w:tr>
      <w:tr w:rsidR="00011D10" w:rsidRPr="00011D10" w14:paraId="4F976425" w14:textId="77777777" w:rsidTr="00DB0E37">
        <w:trPr>
          <w:trHeight w:val="409"/>
        </w:trPr>
        <w:tc>
          <w:tcPr>
            <w:tcW w:w="1377" w:type="dxa"/>
            <w:vMerge/>
            <w:shd w:val="clear" w:color="auto" w:fill="FFE599" w:themeFill="accent4" w:themeFillTint="66"/>
            <w:tcMar>
              <w:left w:w="84" w:type="dxa"/>
            </w:tcMar>
            <w:vAlign w:val="center"/>
          </w:tcPr>
          <w:p w14:paraId="34B2B429" w14:textId="77777777" w:rsidR="002B7706" w:rsidRPr="00011D10" w:rsidRDefault="002B7706" w:rsidP="00095113">
            <w:pPr>
              <w:jc w:val="center"/>
              <w:rPr>
                <w:rFonts w:ascii="Times New Roman" w:hAnsi="Times New Roman"/>
                <w:b/>
                <w:bCs/>
                <w:color w:val="auto"/>
                <w:sz w:val="22"/>
                <w:szCs w:val="22"/>
                <w:lang w:val="vi-VN"/>
              </w:rPr>
            </w:pPr>
          </w:p>
        </w:tc>
        <w:tc>
          <w:tcPr>
            <w:tcW w:w="1205" w:type="dxa"/>
            <w:shd w:val="clear" w:color="auto" w:fill="auto"/>
            <w:tcMar>
              <w:left w:w="108" w:type="dxa"/>
            </w:tcMar>
            <w:vAlign w:val="center"/>
          </w:tcPr>
          <w:p w14:paraId="46B6467C" w14:textId="642984B9" w:rsidR="002B7706" w:rsidRPr="00011D10" w:rsidRDefault="002B7706" w:rsidP="001C4450">
            <w:pPr>
              <w:jc w:val="center"/>
              <w:rPr>
                <w:rFonts w:ascii="Times New Roman" w:hAnsi="Times New Roman"/>
                <w:bCs/>
                <w:color w:val="auto"/>
                <w:sz w:val="22"/>
                <w:szCs w:val="22"/>
              </w:rPr>
            </w:pPr>
            <w:r w:rsidRPr="00011D10">
              <w:rPr>
                <w:rFonts w:ascii="Times New Roman" w:hAnsi="Times New Roman"/>
                <w:bCs/>
                <w:color w:val="auto"/>
                <w:sz w:val="22"/>
                <w:szCs w:val="22"/>
              </w:rPr>
              <w:t>8g00</w:t>
            </w:r>
          </w:p>
        </w:tc>
        <w:tc>
          <w:tcPr>
            <w:tcW w:w="5157" w:type="dxa"/>
            <w:shd w:val="clear" w:color="auto" w:fill="auto"/>
            <w:tcMar>
              <w:left w:w="84" w:type="dxa"/>
            </w:tcMar>
            <w:vAlign w:val="center"/>
          </w:tcPr>
          <w:p w14:paraId="59BAE8B9" w14:textId="15531079" w:rsidR="002B7706" w:rsidRPr="00011D10" w:rsidRDefault="002B7706" w:rsidP="00456F5C">
            <w:pPr>
              <w:jc w:val="both"/>
              <w:rPr>
                <w:rFonts w:ascii="Times New Roman" w:hAnsi="Times New Roman"/>
                <w:color w:val="auto"/>
                <w:sz w:val="22"/>
                <w:szCs w:val="22"/>
              </w:rPr>
            </w:pPr>
            <w:r w:rsidRPr="00011D10">
              <w:rPr>
                <w:rFonts w:ascii="Times New Roman" w:hAnsi="Times New Roman"/>
                <w:bCs/>
                <w:color w:val="auto"/>
                <w:sz w:val="22"/>
                <w:szCs w:val="22"/>
              </w:rPr>
              <w:t>Dự giờ, nắm tình hình giảng dạy ở các trường tiểu học, trung học cơ sở về triển khai thực hiện chương trình sách giáo khoa lớp 3 và lớp 7 (cả tuần)</w:t>
            </w:r>
          </w:p>
        </w:tc>
        <w:tc>
          <w:tcPr>
            <w:tcW w:w="4117" w:type="dxa"/>
            <w:shd w:val="clear" w:color="auto" w:fill="FFFFFF" w:themeFill="background1"/>
            <w:tcMar>
              <w:left w:w="84" w:type="dxa"/>
            </w:tcMar>
            <w:vAlign w:val="center"/>
          </w:tcPr>
          <w:p w14:paraId="727EEDB3" w14:textId="26CF976D" w:rsidR="002B7706" w:rsidRPr="00011D10" w:rsidRDefault="002B7706" w:rsidP="00095742">
            <w:pPr>
              <w:jc w:val="both"/>
              <w:rPr>
                <w:rFonts w:ascii="Times New Roman" w:hAnsi="Times New Roman"/>
                <w:bCs/>
                <w:color w:val="auto"/>
                <w:sz w:val="22"/>
                <w:szCs w:val="22"/>
              </w:rPr>
            </w:pPr>
            <w:r w:rsidRPr="00011D10">
              <w:rPr>
                <w:rFonts w:ascii="Times New Roman" w:hAnsi="Times New Roman"/>
                <w:bCs/>
                <w:color w:val="auto"/>
                <w:sz w:val="22"/>
                <w:szCs w:val="22"/>
              </w:rPr>
              <w:t>Ô. Hải, CV/PGD (Ô. Phúc, B. Phương, Ô. Toàn, B. Thúy), B. Như (BDGD)</w:t>
            </w:r>
          </w:p>
        </w:tc>
        <w:tc>
          <w:tcPr>
            <w:tcW w:w="2970" w:type="dxa"/>
            <w:shd w:val="clear" w:color="auto" w:fill="FFFFFF" w:themeFill="background1"/>
            <w:tcMar>
              <w:left w:w="84" w:type="dxa"/>
            </w:tcMar>
            <w:vAlign w:val="center"/>
          </w:tcPr>
          <w:p w14:paraId="0A71ECD5" w14:textId="5BB5F9BA" w:rsidR="002B7706" w:rsidRPr="00011D10" w:rsidRDefault="002B7706" w:rsidP="002B4B47">
            <w:pPr>
              <w:jc w:val="both"/>
              <w:rPr>
                <w:rFonts w:ascii="Times New Roman" w:hAnsi="Times New Roman"/>
                <w:bCs/>
                <w:color w:val="auto"/>
                <w:sz w:val="22"/>
                <w:szCs w:val="22"/>
              </w:rPr>
            </w:pPr>
            <w:r w:rsidRPr="00011D10">
              <w:rPr>
                <w:rFonts w:ascii="Times New Roman" w:hAnsi="Times New Roman"/>
                <w:bCs/>
                <w:color w:val="auto"/>
                <w:sz w:val="22"/>
                <w:szCs w:val="22"/>
              </w:rPr>
              <w:t>Tại các trường tiểu học và trung học cơ sở.</w:t>
            </w:r>
          </w:p>
        </w:tc>
      </w:tr>
      <w:tr w:rsidR="00011D10" w:rsidRPr="00011D10" w14:paraId="4A46CB39" w14:textId="77777777" w:rsidTr="00DB0E37">
        <w:trPr>
          <w:trHeight w:val="409"/>
        </w:trPr>
        <w:tc>
          <w:tcPr>
            <w:tcW w:w="1377" w:type="dxa"/>
            <w:vMerge/>
            <w:shd w:val="clear" w:color="auto" w:fill="FFE599" w:themeFill="accent4" w:themeFillTint="66"/>
            <w:tcMar>
              <w:left w:w="84" w:type="dxa"/>
            </w:tcMar>
            <w:vAlign w:val="center"/>
          </w:tcPr>
          <w:p w14:paraId="3C27A2D5" w14:textId="77777777" w:rsidR="002B7706" w:rsidRPr="00011D10" w:rsidRDefault="002B7706" w:rsidP="00095113">
            <w:pPr>
              <w:jc w:val="center"/>
              <w:rPr>
                <w:rFonts w:ascii="Times New Roman" w:hAnsi="Times New Roman"/>
                <w:b/>
                <w:bCs/>
                <w:color w:val="auto"/>
                <w:sz w:val="22"/>
                <w:szCs w:val="22"/>
                <w:lang w:val="vi-VN"/>
              </w:rPr>
            </w:pPr>
          </w:p>
        </w:tc>
        <w:tc>
          <w:tcPr>
            <w:tcW w:w="1205" w:type="dxa"/>
            <w:shd w:val="clear" w:color="auto" w:fill="auto"/>
            <w:tcMar>
              <w:left w:w="108" w:type="dxa"/>
            </w:tcMar>
            <w:vAlign w:val="center"/>
          </w:tcPr>
          <w:p w14:paraId="579E96AD" w14:textId="61B704FA" w:rsidR="002B7706" w:rsidRPr="00011D10" w:rsidRDefault="002B7706" w:rsidP="001C4450">
            <w:pPr>
              <w:jc w:val="center"/>
              <w:rPr>
                <w:rFonts w:ascii="Times New Roman" w:hAnsi="Times New Roman"/>
                <w:b/>
                <w:bCs/>
                <w:color w:val="auto"/>
                <w:sz w:val="22"/>
                <w:szCs w:val="22"/>
              </w:rPr>
            </w:pPr>
            <w:r w:rsidRPr="00011D10">
              <w:rPr>
                <w:rFonts w:ascii="Times New Roman" w:hAnsi="Times New Roman"/>
                <w:b/>
                <w:bCs/>
                <w:color w:val="auto"/>
                <w:sz w:val="22"/>
                <w:szCs w:val="22"/>
              </w:rPr>
              <w:t>13g30</w:t>
            </w:r>
          </w:p>
        </w:tc>
        <w:tc>
          <w:tcPr>
            <w:tcW w:w="5157" w:type="dxa"/>
            <w:shd w:val="clear" w:color="auto" w:fill="auto"/>
            <w:tcMar>
              <w:left w:w="84" w:type="dxa"/>
            </w:tcMar>
            <w:vAlign w:val="center"/>
          </w:tcPr>
          <w:p w14:paraId="7A0747C1" w14:textId="2FD53E52" w:rsidR="002B7706" w:rsidRPr="00011D10" w:rsidRDefault="002B7706" w:rsidP="00456F5C">
            <w:pPr>
              <w:jc w:val="both"/>
              <w:rPr>
                <w:rFonts w:ascii="Times New Roman" w:hAnsi="Times New Roman"/>
                <w:b/>
                <w:bCs/>
                <w:color w:val="auto"/>
                <w:sz w:val="22"/>
                <w:szCs w:val="22"/>
              </w:rPr>
            </w:pPr>
            <w:r w:rsidRPr="00011D10">
              <w:rPr>
                <w:rFonts w:ascii="Times New Roman" w:hAnsi="Times New Roman"/>
                <w:b/>
                <w:bCs/>
                <w:color w:val="auto"/>
                <w:sz w:val="22"/>
                <w:szCs w:val="22"/>
              </w:rPr>
              <w:t>Tham dự Họp Thường trực Huyên ủy</w:t>
            </w:r>
          </w:p>
        </w:tc>
        <w:tc>
          <w:tcPr>
            <w:tcW w:w="4117" w:type="dxa"/>
            <w:shd w:val="clear" w:color="auto" w:fill="FFFFFF" w:themeFill="background1"/>
            <w:tcMar>
              <w:left w:w="84" w:type="dxa"/>
            </w:tcMar>
            <w:vAlign w:val="center"/>
          </w:tcPr>
          <w:p w14:paraId="0458C050" w14:textId="67BB69BB" w:rsidR="002B7706" w:rsidRPr="00011D10" w:rsidRDefault="002B7706" w:rsidP="00095742">
            <w:pPr>
              <w:jc w:val="both"/>
              <w:rPr>
                <w:rFonts w:ascii="Times New Roman" w:hAnsi="Times New Roman"/>
                <w:b/>
                <w:bCs/>
                <w:color w:val="auto"/>
                <w:sz w:val="22"/>
                <w:szCs w:val="22"/>
              </w:rPr>
            </w:pPr>
            <w:r w:rsidRPr="00011D10">
              <w:rPr>
                <w:rFonts w:ascii="Times New Roman" w:hAnsi="Times New Roman"/>
                <w:b/>
                <w:bCs/>
                <w:color w:val="auto"/>
                <w:sz w:val="22"/>
                <w:szCs w:val="22"/>
              </w:rPr>
              <w:t>B. Oanh</w:t>
            </w:r>
          </w:p>
        </w:tc>
        <w:tc>
          <w:tcPr>
            <w:tcW w:w="2970" w:type="dxa"/>
            <w:shd w:val="clear" w:color="auto" w:fill="FFFFFF" w:themeFill="background1"/>
            <w:tcMar>
              <w:left w:w="84" w:type="dxa"/>
            </w:tcMar>
            <w:vAlign w:val="center"/>
          </w:tcPr>
          <w:p w14:paraId="5BD660A7" w14:textId="3DAAB595" w:rsidR="002B7706" w:rsidRPr="00011D10" w:rsidRDefault="002B7706" w:rsidP="002B4B47">
            <w:pPr>
              <w:jc w:val="both"/>
              <w:rPr>
                <w:rFonts w:ascii="Times New Roman" w:hAnsi="Times New Roman"/>
                <w:b/>
                <w:bCs/>
                <w:color w:val="auto"/>
                <w:sz w:val="22"/>
                <w:szCs w:val="22"/>
              </w:rPr>
            </w:pPr>
            <w:r w:rsidRPr="00011D10">
              <w:rPr>
                <w:rFonts w:ascii="Times New Roman" w:hAnsi="Times New Roman"/>
                <w:b/>
                <w:bCs/>
                <w:color w:val="auto"/>
                <w:sz w:val="22"/>
                <w:szCs w:val="22"/>
              </w:rPr>
              <w:t>HT Huyện ủy</w:t>
            </w:r>
          </w:p>
        </w:tc>
      </w:tr>
      <w:tr w:rsidR="00011D10" w:rsidRPr="00011D10" w14:paraId="7E2E11CB" w14:textId="77777777" w:rsidTr="00DB0E37">
        <w:trPr>
          <w:trHeight w:val="409"/>
        </w:trPr>
        <w:tc>
          <w:tcPr>
            <w:tcW w:w="1377" w:type="dxa"/>
            <w:vMerge/>
            <w:shd w:val="clear" w:color="auto" w:fill="FFE599" w:themeFill="accent4" w:themeFillTint="66"/>
            <w:tcMar>
              <w:left w:w="84" w:type="dxa"/>
            </w:tcMar>
            <w:vAlign w:val="center"/>
          </w:tcPr>
          <w:p w14:paraId="06CEC0A7" w14:textId="77777777" w:rsidR="002B7706" w:rsidRPr="00011D10" w:rsidRDefault="002B7706" w:rsidP="00095113">
            <w:pPr>
              <w:jc w:val="center"/>
              <w:rPr>
                <w:rFonts w:ascii="Times New Roman" w:hAnsi="Times New Roman"/>
                <w:b/>
                <w:bCs/>
                <w:color w:val="auto"/>
                <w:sz w:val="22"/>
                <w:szCs w:val="22"/>
                <w:lang w:val="vi-VN"/>
              </w:rPr>
            </w:pPr>
          </w:p>
        </w:tc>
        <w:tc>
          <w:tcPr>
            <w:tcW w:w="1205" w:type="dxa"/>
            <w:shd w:val="clear" w:color="auto" w:fill="auto"/>
            <w:tcMar>
              <w:left w:w="108" w:type="dxa"/>
            </w:tcMar>
            <w:vAlign w:val="center"/>
          </w:tcPr>
          <w:p w14:paraId="44C16BE8" w14:textId="6E339EF6" w:rsidR="002B7706" w:rsidRPr="00011D10" w:rsidRDefault="002B7706" w:rsidP="00D37B72">
            <w:pPr>
              <w:jc w:val="center"/>
              <w:rPr>
                <w:rFonts w:ascii="Times New Roman" w:hAnsi="Times New Roman"/>
                <w:bCs/>
                <w:color w:val="auto"/>
                <w:sz w:val="22"/>
                <w:szCs w:val="22"/>
              </w:rPr>
            </w:pPr>
            <w:r w:rsidRPr="00011D10">
              <w:rPr>
                <w:rFonts w:ascii="Times New Roman" w:hAnsi="Times New Roman"/>
                <w:bCs/>
                <w:color w:val="auto"/>
                <w:sz w:val="22"/>
                <w:szCs w:val="22"/>
              </w:rPr>
              <w:t>14g00</w:t>
            </w:r>
          </w:p>
        </w:tc>
        <w:tc>
          <w:tcPr>
            <w:tcW w:w="5157" w:type="dxa"/>
            <w:shd w:val="clear" w:color="auto" w:fill="auto"/>
            <w:tcMar>
              <w:left w:w="84" w:type="dxa"/>
            </w:tcMar>
            <w:vAlign w:val="center"/>
          </w:tcPr>
          <w:p w14:paraId="4B5587AF" w14:textId="2E01FE2C" w:rsidR="002B7706" w:rsidRPr="00011D10" w:rsidRDefault="002B7706" w:rsidP="00D37B72">
            <w:pPr>
              <w:jc w:val="both"/>
              <w:rPr>
                <w:rFonts w:ascii="Times New Roman" w:hAnsi="Times New Roman"/>
                <w:bCs/>
                <w:noProof/>
                <w:color w:val="auto"/>
                <w:sz w:val="22"/>
                <w:szCs w:val="22"/>
              </w:rPr>
            </w:pPr>
            <w:r w:rsidRPr="00011D10">
              <w:rPr>
                <w:rFonts w:ascii="Times New Roman" w:hAnsi="Times New Roman"/>
                <w:bCs/>
                <w:noProof/>
                <w:color w:val="auto"/>
                <w:sz w:val="22"/>
                <w:szCs w:val="22"/>
              </w:rPr>
              <w:t>Tổ chức sinh hoạt chuyên môn “Hoạt động trải nghiệm hướng nghiệp khối 7”;  các môn khác theo CV số 1387/GDĐT ngày 05/10/2022 cấp THCS</w:t>
            </w:r>
          </w:p>
        </w:tc>
        <w:tc>
          <w:tcPr>
            <w:tcW w:w="4117" w:type="dxa"/>
            <w:shd w:val="clear" w:color="auto" w:fill="FFFFFF" w:themeFill="background1"/>
            <w:tcMar>
              <w:left w:w="84" w:type="dxa"/>
            </w:tcMar>
            <w:vAlign w:val="center"/>
          </w:tcPr>
          <w:p w14:paraId="2B432DB3" w14:textId="04340232" w:rsidR="002B7706" w:rsidRPr="00011D10" w:rsidRDefault="002B7706" w:rsidP="00912DA3">
            <w:pPr>
              <w:jc w:val="both"/>
              <w:rPr>
                <w:rFonts w:ascii="Times New Roman" w:hAnsi="Times New Roman"/>
                <w:bCs/>
                <w:color w:val="auto"/>
                <w:sz w:val="22"/>
                <w:szCs w:val="22"/>
              </w:rPr>
            </w:pPr>
            <w:r w:rsidRPr="00011D10">
              <w:rPr>
                <w:rFonts w:ascii="Times New Roman" w:hAnsi="Times New Roman"/>
                <w:bCs/>
                <w:color w:val="auto"/>
                <w:sz w:val="22"/>
                <w:szCs w:val="22"/>
              </w:rPr>
              <w:t>Ô. Hải, CV/PGD (Ô. Toàn, B. Thúy); Đại diện Ban Giám hiệu và giáo viên</w:t>
            </w:r>
          </w:p>
        </w:tc>
        <w:tc>
          <w:tcPr>
            <w:tcW w:w="2970" w:type="dxa"/>
            <w:shd w:val="clear" w:color="auto" w:fill="FFFFFF" w:themeFill="background1"/>
            <w:tcMar>
              <w:left w:w="84" w:type="dxa"/>
            </w:tcMar>
            <w:vAlign w:val="center"/>
          </w:tcPr>
          <w:p w14:paraId="4B3CFFCC" w14:textId="1F9DC8AF" w:rsidR="002B7706" w:rsidRPr="00011D10" w:rsidRDefault="002B7706" w:rsidP="00D37B72">
            <w:pPr>
              <w:jc w:val="both"/>
              <w:rPr>
                <w:rFonts w:ascii="Times New Roman" w:hAnsi="Times New Roman"/>
                <w:bCs/>
                <w:color w:val="auto"/>
                <w:sz w:val="22"/>
                <w:szCs w:val="22"/>
              </w:rPr>
            </w:pPr>
            <w:r w:rsidRPr="00011D10">
              <w:rPr>
                <w:rFonts w:ascii="Times New Roman" w:hAnsi="Times New Roman"/>
                <w:bCs/>
                <w:color w:val="auto"/>
                <w:sz w:val="22"/>
                <w:szCs w:val="22"/>
              </w:rPr>
              <w:t>Trường THCS Hai Bà Trưng</w:t>
            </w:r>
          </w:p>
        </w:tc>
      </w:tr>
      <w:tr w:rsidR="00011D10" w:rsidRPr="00011D10" w14:paraId="30F37180" w14:textId="77777777" w:rsidTr="00DB0E37">
        <w:trPr>
          <w:trHeight w:val="409"/>
        </w:trPr>
        <w:tc>
          <w:tcPr>
            <w:tcW w:w="1377" w:type="dxa"/>
            <w:vMerge/>
            <w:shd w:val="clear" w:color="auto" w:fill="FFE599" w:themeFill="accent4" w:themeFillTint="66"/>
            <w:tcMar>
              <w:left w:w="84" w:type="dxa"/>
            </w:tcMar>
            <w:vAlign w:val="center"/>
          </w:tcPr>
          <w:p w14:paraId="7FFFD6AD" w14:textId="77777777" w:rsidR="002B7706" w:rsidRPr="00011D10" w:rsidRDefault="002B7706" w:rsidP="00095113">
            <w:pPr>
              <w:jc w:val="center"/>
              <w:rPr>
                <w:rFonts w:ascii="Times New Roman" w:hAnsi="Times New Roman"/>
                <w:b/>
                <w:bCs/>
                <w:color w:val="auto"/>
                <w:sz w:val="22"/>
                <w:szCs w:val="22"/>
                <w:lang w:val="vi-VN"/>
              </w:rPr>
            </w:pPr>
          </w:p>
        </w:tc>
        <w:tc>
          <w:tcPr>
            <w:tcW w:w="1205" w:type="dxa"/>
            <w:shd w:val="clear" w:color="auto" w:fill="auto"/>
            <w:tcMar>
              <w:left w:w="108" w:type="dxa"/>
            </w:tcMar>
            <w:vAlign w:val="center"/>
          </w:tcPr>
          <w:p w14:paraId="14DB9C97" w14:textId="12C15EDF" w:rsidR="002B7706" w:rsidRPr="00011D10" w:rsidRDefault="002B7706" w:rsidP="00D37B72">
            <w:pPr>
              <w:jc w:val="center"/>
              <w:rPr>
                <w:rFonts w:ascii="Times New Roman" w:hAnsi="Times New Roman"/>
                <w:b/>
                <w:bCs/>
                <w:color w:val="auto"/>
                <w:sz w:val="22"/>
                <w:szCs w:val="22"/>
              </w:rPr>
            </w:pPr>
            <w:r w:rsidRPr="00011D10">
              <w:rPr>
                <w:rFonts w:ascii="Times New Roman" w:hAnsi="Times New Roman"/>
                <w:b/>
                <w:bCs/>
                <w:color w:val="auto"/>
                <w:sz w:val="22"/>
                <w:szCs w:val="22"/>
              </w:rPr>
              <w:t>17g30</w:t>
            </w:r>
          </w:p>
        </w:tc>
        <w:tc>
          <w:tcPr>
            <w:tcW w:w="5157" w:type="dxa"/>
            <w:shd w:val="clear" w:color="auto" w:fill="auto"/>
            <w:tcMar>
              <w:left w:w="84" w:type="dxa"/>
            </w:tcMar>
            <w:vAlign w:val="center"/>
          </w:tcPr>
          <w:p w14:paraId="48131C81" w14:textId="4D639E05" w:rsidR="002B7706" w:rsidRPr="00011D10" w:rsidRDefault="002B7706" w:rsidP="00D37B72">
            <w:pPr>
              <w:jc w:val="both"/>
              <w:rPr>
                <w:rFonts w:ascii="Times New Roman" w:hAnsi="Times New Roman"/>
                <w:b/>
                <w:bCs/>
                <w:noProof/>
                <w:color w:val="auto"/>
                <w:sz w:val="22"/>
                <w:szCs w:val="22"/>
              </w:rPr>
            </w:pPr>
            <w:r w:rsidRPr="00011D10">
              <w:rPr>
                <w:rFonts w:ascii="Times New Roman" w:hAnsi="Times New Roman"/>
                <w:b/>
                <w:color w:val="auto"/>
                <w:sz w:val="22"/>
                <w:szCs w:val="22"/>
              </w:rPr>
              <w:t>Họp thành viên Ủy ban nhân dân Huyện về tình hình kinh tế - xã hội tháng 10, 10 tháng năm 2022</w:t>
            </w:r>
          </w:p>
        </w:tc>
        <w:tc>
          <w:tcPr>
            <w:tcW w:w="4117" w:type="dxa"/>
            <w:shd w:val="clear" w:color="auto" w:fill="FFFFFF" w:themeFill="background1"/>
            <w:tcMar>
              <w:left w:w="84" w:type="dxa"/>
            </w:tcMar>
            <w:vAlign w:val="center"/>
          </w:tcPr>
          <w:p w14:paraId="20395DED" w14:textId="078A131B" w:rsidR="002B7706" w:rsidRPr="00011D10" w:rsidRDefault="002B7706" w:rsidP="00912DA3">
            <w:pPr>
              <w:jc w:val="both"/>
              <w:rPr>
                <w:rFonts w:ascii="Times New Roman" w:hAnsi="Times New Roman"/>
                <w:b/>
                <w:bCs/>
                <w:color w:val="auto"/>
                <w:sz w:val="22"/>
                <w:szCs w:val="22"/>
              </w:rPr>
            </w:pPr>
            <w:r w:rsidRPr="00011D10">
              <w:rPr>
                <w:rFonts w:ascii="Times New Roman" w:hAnsi="Times New Roman"/>
                <w:b/>
                <w:bCs/>
                <w:color w:val="auto"/>
                <w:sz w:val="22"/>
                <w:szCs w:val="22"/>
              </w:rPr>
              <w:t>B. Oanh</w:t>
            </w:r>
          </w:p>
        </w:tc>
        <w:tc>
          <w:tcPr>
            <w:tcW w:w="2970" w:type="dxa"/>
            <w:shd w:val="clear" w:color="auto" w:fill="FFFFFF" w:themeFill="background1"/>
            <w:tcMar>
              <w:left w:w="84" w:type="dxa"/>
            </w:tcMar>
            <w:vAlign w:val="center"/>
          </w:tcPr>
          <w:p w14:paraId="53D51780" w14:textId="6B045CE2" w:rsidR="002B7706" w:rsidRPr="00011D10" w:rsidRDefault="002B7706" w:rsidP="00D37B72">
            <w:pPr>
              <w:jc w:val="both"/>
              <w:rPr>
                <w:rFonts w:ascii="Times New Roman" w:hAnsi="Times New Roman"/>
                <w:b/>
                <w:bCs/>
                <w:color w:val="auto"/>
                <w:sz w:val="22"/>
                <w:szCs w:val="22"/>
              </w:rPr>
            </w:pPr>
            <w:r w:rsidRPr="00011D10">
              <w:rPr>
                <w:rFonts w:ascii="Times New Roman" w:hAnsi="Times New Roman"/>
                <w:b/>
                <w:bCs/>
                <w:color w:val="auto"/>
                <w:sz w:val="22"/>
                <w:szCs w:val="22"/>
              </w:rPr>
              <w:t>HT UBND Huyện</w:t>
            </w:r>
          </w:p>
        </w:tc>
      </w:tr>
      <w:tr w:rsidR="00011D10" w:rsidRPr="00011D10" w14:paraId="264C32C6" w14:textId="77777777" w:rsidTr="00DB0E37">
        <w:trPr>
          <w:trHeight w:val="409"/>
        </w:trPr>
        <w:tc>
          <w:tcPr>
            <w:tcW w:w="1377" w:type="dxa"/>
            <w:vMerge w:val="restart"/>
            <w:shd w:val="clear" w:color="auto" w:fill="FFE599" w:themeFill="accent4" w:themeFillTint="66"/>
            <w:tcMar>
              <w:left w:w="84" w:type="dxa"/>
            </w:tcMar>
            <w:vAlign w:val="center"/>
          </w:tcPr>
          <w:p w14:paraId="34E10FA9" w14:textId="77777777" w:rsidR="00095113" w:rsidRPr="00011D10" w:rsidRDefault="00095113" w:rsidP="00095113">
            <w:pPr>
              <w:jc w:val="center"/>
              <w:rPr>
                <w:rFonts w:ascii="Times New Roman" w:hAnsi="Times New Roman"/>
                <w:b/>
                <w:bCs/>
                <w:color w:val="auto"/>
                <w:sz w:val="22"/>
                <w:szCs w:val="22"/>
              </w:rPr>
            </w:pPr>
            <w:r w:rsidRPr="00011D10">
              <w:rPr>
                <w:rFonts w:ascii="Times New Roman" w:hAnsi="Times New Roman"/>
                <w:b/>
                <w:bCs/>
                <w:color w:val="auto"/>
                <w:sz w:val="22"/>
                <w:szCs w:val="22"/>
              </w:rPr>
              <w:t>Thứ Ba</w:t>
            </w:r>
          </w:p>
          <w:p w14:paraId="3922A435" w14:textId="6E794A35" w:rsidR="00095113" w:rsidRPr="00011D10" w:rsidRDefault="00095113" w:rsidP="00095113">
            <w:pPr>
              <w:jc w:val="center"/>
              <w:rPr>
                <w:rFonts w:ascii="Times New Roman" w:hAnsi="Times New Roman"/>
                <w:b/>
                <w:bCs/>
                <w:color w:val="auto"/>
                <w:sz w:val="22"/>
                <w:szCs w:val="22"/>
              </w:rPr>
            </w:pPr>
            <w:r w:rsidRPr="00011D10">
              <w:rPr>
                <w:rFonts w:ascii="Times New Roman" w:hAnsi="Times New Roman"/>
                <w:b/>
                <w:bCs/>
                <w:color w:val="auto"/>
                <w:sz w:val="22"/>
                <w:szCs w:val="22"/>
              </w:rPr>
              <w:t>01/11/2022</w:t>
            </w:r>
          </w:p>
          <w:p w14:paraId="10FB4055" w14:textId="77777777" w:rsidR="00095113" w:rsidRPr="00011D10" w:rsidRDefault="00095113" w:rsidP="00095113">
            <w:pPr>
              <w:jc w:val="center"/>
              <w:rPr>
                <w:rFonts w:ascii="Times New Roman" w:hAnsi="Times New Roman"/>
                <w:b/>
                <w:bCs/>
                <w:color w:val="auto"/>
                <w:sz w:val="22"/>
                <w:szCs w:val="22"/>
              </w:rPr>
            </w:pPr>
          </w:p>
        </w:tc>
        <w:tc>
          <w:tcPr>
            <w:tcW w:w="1205" w:type="dxa"/>
            <w:shd w:val="clear" w:color="auto" w:fill="auto"/>
            <w:tcMar>
              <w:left w:w="108" w:type="dxa"/>
            </w:tcMar>
            <w:vAlign w:val="center"/>
          </w:tcPr>
          <w:p w14:paraId="11DFA831" w14:textId="4D24CAFE" w:rsidR="00095113" w:rsidRPr="00011D10" w:rsidRDefault="00095113" w:rsidP="001C4450">
            <w:pPr>
              <w:jc w:val="center"/>
              <w:rPr>
                <w:rFonts w:ascii="Times New Roman" w:hAnsi="Times New Roman"/>
                <w:b/>
                <w:bCs/>
                <w:color w:val="auto"/>
                <w:sz w:val="22"/>
                <w:szCs w:val="22"/>
              </w:rPr>
            </w:pPr>
            <w:r w:rsidRPr="00011D10">
              <w:rPr>
                <w:rFonts w:ascii="Times New Roman" w:hAnsi="Times New Roman"/>
                <w:bCs/>
                <w:color w:val="auto"/>
                <w:sz w:val="22"/>
                <w:szCs w:val="22"/>
              </w:rPr>
              <w:t>8g00</w:t>
            </w:r>
          </w:p>
        </w:tc>
        <w:tc>
          <w:tcPr>
            <w:tcW w:w="5157" w:type="dxa"/>
            <w:shd w:val="clear" w:color="auto" w:fill="auto"/>
            <w:tcMar>
              <w:left w:w="84" w:type="dxa"/>
            </w:tcMar>
            <w:vAlign w:val="center"/>
          </w:tcPr>
          <w:p w14:paraId="4C4412D4" w14:textId="0D1E0A35" w:rsidR="00095113" w:rsidRPr="00011D10" w:rsidRDefault="00095113" w:rsidP="008179C2">
            <w:pPr>
              <w:jc w:val="both"/>
              <w:rPr>
                <w:rFonts w:ascii="Times New Roman" w:hAnsi="Times New Roman"/>
                <w:color w:val="auto"/>
                <w:sz w:val="22"/>
                <w:szCs w:val="22"/>
              </w:rPr>
            </w:pPr>
            <w:r w:rsidRPr="00011D10">
              <w:rPr>
                <w:rFonts w:ascii="Times New Roman" w:hAnsi="Times New Roman"/>
                <w:color w:val="auto"/>
                <w:sz w:val="22"/>
                <w:szCs w:val="22"/>
              </w:rPr>
              <w:t>Tập huấn công tác truyền thông Chăm sóc sức khỏe sinh sản vị thành niên và Giáo dục giới tính cho học sinh</w:t>
            </w:r>
          </w:p>
        </w:tc>
        <w:tc>
          <w:tcPr>
            <w:tcW w:w="4117" w:type="dxa"/>
            <w:shd w:val="clear" w:color="auto" w:fill="FFFFFF" w:themeFill="background1"/>
            <w:tcMar>
              <w:left w:w="84" w:type="dxa"/>
            </w:tcMar>
            <w:vAlign w:val="center"/>
          </w:tcPr>
          <w:p w14:paraId="6A931D3D" w14:textId="01986B79" w:rsidR="00095113" w:rsidRPr="00011D10" w:rsidRDefault="00095113" w:rsidP="00497A90">
            <w:pPr>
              <w:jc w:val="both"/>
              <w:rPr>
                <w:rFonts w:ascii="Times New Roman" w:hAnsi="Times New Roman"/>
                <w:bCs/>
                <w:color w:val="auto"/>
                <w:sz w:val="22"/>
                <w:szCs w:val="22"/>
              </w:rPr>
            </w:pPr>
            <w:r w:rsidRPr="00011D10">
              <w:rPr>
                <w:rFonts w:ascii="Times New Roman" w:hAnsi="Times New Roman"/>
                <w:bCs/>
                <w:color w:val="auto"/>
                <w:sz w:val="22"/>
                <w:szCs w:val="22"/>
              </w:rPr>
              <w:t>B. Oanh UN B. Thủy</w:t>
            </w:r>
            <w:r w:rsidR="00643398" w:rsidRPr="00011D10">
              <w:rPr>
                <w:rFonts w:ascii="Times New Roman" w:hAnsi="Times New Roman"/>
                <w:bCs/>
                <w:color w:val="auto"/>
                <w:sz w:val="22"/>
                <w:szCs w:val="22"/>
              </w:rPr>
              <w:t>, B. Liên Phương</w:t>
            </w:r>
            <w:r w:rsidRPr="00011D10">
              <w:rPr>
                <w:rFonts w:ascii="Times New Roman" w:hAnsi="Times New Roman"/>
                <w:bCs/>
                <w:color w:val="auto"/>
                <w:sz w:val="22"/>
                <w:szCs w:val="22"/>
              </w:rPr>
              <w:t xml:space="preserve"> (BDGD)</w:t>
            </w:r>
          </w:p>
        </w:tc>
        <w:tc>
          <w:tcPr>
            <w:tcW w:w="2970" w:type="dxa"/>
            <w:shd w:val="clear" w:color="auto" w:fill="FFFFFF" w:themeFill="background1"/>
            <w:tcMar>
              <w:left w:w="84" w:type="dxa"/>
            </w:tcMar>
            <w:vAlign w:val="center"/>
          </w:tcPr>
          <w:p w14:paraId="28D59F47" w14:textId="381EC392" w:rsidR="00095113" w:rsidRPr="00011D10" w:rsidRDefault="00095113" w:rsidP="006E74A8">
            <w:pPr>
              <w:jc w:val="both"/>
              <w:rPr>
                <w:rFonts w:ascii="Times New Roman" w:hAnsi="Times New Roman"/>
                <w:color w:val="auto"/>
                <w:sz w:val="22"/>
                <w:szCs w:val="22"/>
              </w:rPr>
            </w:pPr>
            <w:r w:rsidRPr="00011D10">
              <w:rPr>
                <w:rFonts w:ascii="Times New Roman" w:hAnsi="Times New Roman"/>
                <w:color w:val="auto"/>
                <w:sz w:val="22"/>
                <w:szCs w:val="22"/>
              </w:rPr>
              <w:t>Trường Cao đẳng Kinh tế TPHCM</w:t>
            </w:r>
          </w:p>
        </w:tc>
      </w:tr>
      <w:tr w:rsidR="00011D10" w:rsidRPr="00011D10" w14:paraId="0FD2499B" w14:textId="77777777" w:rsidTr="00DB0E37">
        <w:trPr>
          <w:trHeight w:val="409"/>
        </w:trPr>
        <w:tc>
          <w:tcPr>
            <w:tcW w:w="1377" w:type="dxa"/>
            <w:vMerge/>
            <w:shd w:val="clear" w:color="auto" w:fill="FFE599" w:themeFill="accent4" w:themeFillTint="66"/>
            <w:tcMar>
              <w:left w:w="84" w:type="dxa"/>
            </w:tcMar>
            <w:vAlign w:val="center"/>
          </w:tcPr>
          <w:p w14:paraId="165F01B2" w14:textId="77777777" w:rsidR="00095113" w:rsidRPr="00011D10" w:rsidRDefault="00095113" w:rsidP="00095113">
            <w:pPr>
              <w:jc w:val="center"/>
              <w:rPr>
                <w:rFonts w:ascii="Times New Roman" w:hAnsi="Times New Roman"/>
                <w:b/>
                <w:bCs/>
                <w:color w:val="auto"/>
                <w:sz w:val="22"/>
                <w:szCs w:val="22"/>
              </w:rPr>
            </w:pPr>
          </w:p>
        </w:tc>
        <w:tc>
          <w:tcPr>
            <w:tcW w:w="1205" w:type="dxa"/>
            <w:shd w:val="clear" w:color="auto" w:fill="auto"/>
            <w:tcMar>
              <w:left w:w="108" w:type="dxa"/>
            </w:tcMar>
            <w:vAlign w:val="center"/>
          </w:tcPr>
          <w:p w14:paraId="55D0BF76" w14:textId="1D4CC32B" w:rsidR="00095113" w:rsidRPr="00011D10" w:rsidRDefault="00095113" w:rsidP="00095742">
            <w:pPr>
              <w:jc w:val="center"/>
              <w:rPr>
                <w:rFonts w:ascii="Times New Roman" w:hAnsi="Times New Roman"/>
                <w:b/>
                <w:bCs/>
                <w:color w:val="auto"/>
                <w:sz w:val="22"/>
                <w:szCs w:val="22"/>
              </w:rPr>
            </w:pPr>
            <w:r w:rsidRPr="00011D10">
              <w:rPr>
                <w:rFonts w:ascii="Times New Roman" w:hAnsi="Times New Roman"/>
                <w:b/>
                <w:bCs/>
                <w:color w:val="auto"/>
                <w:sz w:val="22"/>
                <w:szCs w:val="22"/>
              </w:rPr>
              <w:t>8g00</w:t>
            </w:r>
          </w:p>
        </w:tc>
        <w:tc>
          <w:tcPr>
            <w:tcW w:w="5157" w:type="dxa"/>
            <w:shd w:val="clear" w:color="auto" w:fill="auto"/>
            <w:tcMar>
              <w:left w:w="84" w:type="dxa"/>
            </w:tcMar>
            <w:vAlign w:val="center"/>
          </w:tcPr>
          <w:p w14:paraId="444DFBBE" w14:textId="5A67F5C8" w:rsidR="00095113" w:rsidRPr="00011D10" w:rsidRDefault="00912DA3" w:rsidP="00095742">
            <w:pPr>
              <w:jc w:val="both"/>
              <w:rPr>
                <w:rFonts w:ascii="Times New Roman" w:hAnsi="Times New Roman"/>
                <w:b/>
                <w:bCs/>
                <w:color w:val="auto"/>
                <w:sz w:val="22"/>
                <w:szCs w:val="22"/>
              </w:rPr>
            </w:pPr>
            <w:r w:rsidRPr="00011D10">
              <w:rPr>
                <w:rFonts w:ascii="Times New Roman" w:hAnsi="Times New Roman"/>
                <w:b/>
                <w:bCs/>
                <w:color w:val="auto"/>
                <w:sz w:val="22"/>
                <w:szCs w:val="22"/>
              </w:rPr>
              <w:t xml:space="preserve">Dự </w:t>
            </w:r>
            <w:r w:rsidR="00FA44AF" w:rsidRPr="00011D10">
              <w:rPr>
                <w:rFonts w:ascii="Times New Roman" w:hAnsi="Times New Roman"/>
                <w:b/>
                <w:bCs/>
                <w:color w:val="auto"/>
                <w:sz w:val="22"/>
                <w:szCs w:val="22"/>
              </w:rPr>
              <w:t>H</w:t>
            </w:r>
            <w:r w:rsidR="00095113" w:rsidRPr="00011D10">
              <w:rPr>
                <w:rFonts w:ascii="Times New Roman" w:hAnsi="Times New Roman"/>
                <w:b/>
                <w:bCs/>
                <w:color w:val="auto"/>
                <w:sz w:val="22"/>
                <w:szCs w:val="22"/>
              </w:rPr>
              <w:t>ọp Hội đồng nhân dân khoá XI, nhiệm kỳ 2021</w:t>
            </w:r>
            <w:r w:rsidRPr="00011D10">
              <w:rPr>
                <w:rFonts w:ascii="Times New Roman" w:hAnsi="Times New Roman"/>
                <w:b/>
                <w:bCs/>
                <w:color w:val="auto"/>
                <w:sz w:val="22"/>
                <w:szCs w:val="22"/>
              </w:rPr>
              <w:t>-</w:t>
            </w:r>
            <w:r w:rsidR="00095113" w:rsidRPr="00011D10">
              <w:rPr>
                <w:rFonts w:ascii="Times New Roman" w:hAnsi="Times New Roman"/>
                <w:b/>
                <w:bCs/>
                <w:color w:val="auto"/>
                <w:sz w:val="22"/>
                <w:szCs w:val="22"/>
              </w:rPr>
              <w:t>2026</w:t>
            </w:r>
          </w:p>
        </w:tc>
        <w:tc>
          <w:tcPr>
            <w:tcW w:w="4117" w:type="dxa"/>
            <w:shd w:val="clear" w:color="auto" w:fill="FFFFFF" w:themeFill="background1"/>
            <w:tcMar>
              <w:left w:w="84" w:type="dxa"/>
            </w:tcMar>
            <w:vAlign w:val="center"/>
          </w:tcPr>
          <w:p w14:paraId="7EBF74BF" w14:textId="2F7C5D6B" w:rsidR="00095113" w:rsidRPr="00011D10" w:rsidRDefault="00095113" w:rsidP="00095742">
            <w:pPr>
              <w:jc w:val="both"/>
              <w:rPr>
                <w:rFonts w:ascii="Times New Roman" w:hAnsi="Times New Roman"/>
                <w:b/>
                <w:bCs/>
                <w:color w:val="auto"/>
                <w:sz w:val="22"/>
                <w:szCs w:val="22"/>
              </w:rPr>
            </w:pPr>
            <w:r w:rsidRPr="00011D10">
              <w:rPr>
                <w:rFonts w:ascii="Times New Roman" w:hAnsi="Times New Roman"/>
                <w:b/>
                <w:bCs/>
                <w:color w:val="auto"/>
                <w:sz w:val="22"/>
                <w:szCs w:val="22"/>
              </w:rPr>
              <w:t>B. Oanh</w:t>
            </w:r>
          </w:p>
        </w:tc>
        <w:tc>
          <w:tcPr>
            <w:tcW w:w="2970" w:type="dxa"/>
            <w:shd w:val="clear" w:color="auto" w:fill="FFFFFF" w:themeFill="background1"/>
            <w:tcMar>
              <w:left w:w="84" w:type="dxa"/>
            </w:tcMar>
            <w:vAlign w:val="center"/>
          </w:tcPr>
          <w:p w14:paraId="11EEC398" w14:textId="6EDA9F0B" w:rsidR="00095113" w:rsidRPr="00011D10" w:rsidRDefault="00095113" w:rsidP="00095742">
            <w:pPr>
              <w:jc w:val="both"/>
              <w:rPr>
                <w:rFonts w:ascii="Times New Roman" w:hAnsi="Times New Roman"/>
                <w:b/>
                <w:bCs/>
                <w:color w:val="auto"/>
                <w:sz w:val="22"/>
                <w:szCs w:val="22"/>
              </w:rPr>
            </w:pPr>
            <w:r w:rsidRPr="00011D10">
              <w:rPr>
                <w:rFonts w:ascii="Times New Roman" w:hAnsi="Times New Roman"/>
                <w:b/>
                <w:bCs/>
                <w:color w:val="auto"/>
                <w:sz w:val="22"/>
                <w:szCs w:val="22"/>
              </w:rPr>
              <w:t>HT UBND Huyện</w:t>
            </w:r>
          </w:p>
        </w:tc>
      </w:tr>
      <w:tr w:rsidR="0095271F" w:rsidRPr="00011D10" w14:paraId="6AB3EFAA" w14:textId="77777777" w:rsidTr="00DB0E37">
        <w:trPr>
          <w:trHeight w:val="409"/>
        </w:trPr>
        <w:tc>
          <w:tcPr>
            <w:tcW w:w="1377" w:type="dxa"/>
            <w:vMerge/>
            <w:shd w:val="clear" w:color="auto" w:fill="FFE599" w:themeFill="accent4" w:themeFillTint="66"/>
            <w:tcMar>
              <w:left w:w="84" w:type="dxa"/>
            </w:tcMar>
            <w:vAlign w:val="center"/>
          </w:tcPr>
          <w:p w14:paraId="4ED6ADBF" w14:textId="77777777" w:rsidR="0095271F" w:rsidRPr="00011D10" w:rsidRDefault="0095271F" w:rsidP="0095271F">
            <w:pPr>
              <w:jc w:val="center"/>
              <w:rPr>
                <w:rFonts w:ascii="Times New Roman" w:hAnsi="Times New Roman"/>
                <w:b/>
                <w:bCs/>
                <w:color w:val="auto"/>
                <w:sz w:val="22"/>
                <w:szCs w:val="22"/>
              </w:rPr>
            </w:pPr>
          </w:p>
        </w:tc>
        <w:tc>
          <w:tcPr>
            <w:tcW w:w="1205" w:type="dxa"/>
            <w:shd w:val="clear" w:color="auto" w:fill="auto"/>
            <w:tcMar>
              <w:left w:w="108" w:type="dxa"/>
            </w:tcMar>
            <w:vAlign w:val="center"/>
          </w:tcPr>
          <w:p w14:paraId="1CD46509" w14:textId="6A2FDE03" w:rsidR="0095271F" w:rsidRPr="00011D10" w:rsidRDefault="0095271F" w:rsidP="0095271F">
            <w:pPr>
              <w:jc w:val="center"/>
              <w:rPr>
                <w:rFonts w:ascii="Times New Roman" w:hAnsi="Times New Roman"/>
                <w:b/>
                <w:bCs/>
                <w:color w:val="auto"/>
                <w:sz w:val="22"/>
                <w:szCs w:val="22"/>
              </w:rPr>
            </w:pPr>
            <w:r w:rsidRPr="00011D10">
              <w:rPr>
                <w:rFonts w:ascii="Times New Roman" w:hAnsi="Times New Roman"/>
                <w:b/>
                <w:bCs/>
                <w:color w:val="auto"/>
                <w:sz w:val="22"/>
                <w:szCs w:val="22"/>
              </w:rPr>
              <w:t>13g30</w:t>
            </w:r>
          </w:p>
        </w:tc>
        <w:tc>
          <w:tcPr>
            <w:tcW w:w="5157" w:type="dxa"/>
            <w:shd w:val="clear" w:color="auto" w:fill="auto"/>
            <w:tcMar>
              <w:left w:w="84" w:type="dxa"/>
            </w:tcMar>
            <w:vAlign w:val="center"/>
          </w:tcPr>
          <w:p w14:paraId="1B34CC49" w14:textId="183E4E70" w:rsidR="0095271F" w:rsidRPr="00011D10" w:rsidRDefault="0095271F" w:rsidP="0095271F">
            <w:pPr>
              <w:jc w:val="both"/>
              <w:rPr>
                <w:rFonts w:ascii="Times New Roman" w:hAnsi="Times New Roman"/>
                <w:b/>
                <w:bCs/>
                <w:color w:val="auto"/>
                <w:sz w:val="22"/>
                <w:szCs w:val="22"/>
              </w:rPr>
            </w:pPr>
            <w:r w:rsidRPr="00011D10">
              <w:rPr>
                <w:rFonts w:ascii="Times New Roman" w:hAnsi="Times New Roman"/>
                <w:b/>
                <w:color w:val="auto"/>
                <w:sz w:val="22"/>
                <w:szCs w:val="22"/>
              </w:rPr>
              <w:t>Họp Ban Chỉ đạo xây dựng Nông thôn mới Huyện quý III năm 2022</w:t>
            </w:r>
          </w:p>
        </w:tc>
        <w:tc>
          <w:tcPr>
            <w:tcW w:w="4117" w:type="dxa"/>
            <w:shd w:val="clear" w:color="auto" w:fill="FFFFFF" w:themeFill="background1"/>
            <w:tcMar>
              <w:left w:w="84" w:type="dxa"/>
            </w:tcMar>
            <w:vAlign w:val="center"/>
          </w:tcPr>
          <w:p w14:paraId="538DC0F8" w14:textId="19A37738" w:rsidR="0095271F" w:rsidRPr="00011D10" w:rsidRDefault="0095271F" w:rsidP="0095271F">
            <w:pPr>
              <w:jc w:val="both"/>
              <w:rPr>
                <w:rFonts w:ascii="Times New Roman" w:hAnsi="Times New Roman"/>
                <w:b/>
                <w:bCs/>
                <w:color w:val="auto"/>
                <w:sz w:val="22"/>
                <w:szCs w:val="22"/>
              </w:rPr>
            </w:pPr>
            <w:r w:rsidRPr="00011D10">
              <w:rPr>
                <w:rFonts w:ascii="Times New Roman" w:hAnsi="Times New Roman"/>
                <w:b/>
                <w:bCs/>
                <w:color w:val="auto"/>
                <w:sz w:val="22"/>
                <w:szCs w:val="22"/>
              </w:rPr>
              <w:t>B. Oanh</w:t>
            </w:r>
          </w:p>
        </w:tc>
        <w:tc>
          <w:tcPr>
            <w:tcW w:w="2970" w:type="dxa"/>
            <w:shd w:val="clear" w:color="auto" w:fill="FFFFFF" w:themeFill="background1"/>
            <w:tcMar>
              <w:left w:w="84" w:type="dxa"/>
            </w:tcMar>
            <w:vAlign w:val="center"/>
          </w:tcPr>
          <w:p w14:paraId="0030C9A2" w14:textId="54E32B3A" w:rsidR="0095271F" w:rsidRPr="00011D10" w:rsidRDefault="0095271F" w:rsidP="0095271F">
            <w:pPr>
              <w:jc w:val="both"/>
              <w:rPr>
                <w:rFonts w:ascii="Times New Roman" w:hAnsi="Times New Roman"/>
                <w:b/>
                <w:bCs/>
                <w:color w:val="auto"/>
                <w:sz w:val="22"/>
                <w:szCs w:val="22"/>
              </w:rPr>
            </w:pPr>
            <w:r w:rsidRPr="00011D10">
              <w:rPr>
                <w:rFonts w:ascii="Times New Roman" w:hAnsi="Times New Roman"/>
                <w:b/>
                <w:bCs/>
                <w:color w:val="auto"/>
                <w:sz w:val="22"/>
                <w:szCs w:val="22"/>
              </w:rPr>
              <w:t>HT Huyện ủy</w:t>
            </w:r>
          </w:p>
        </w:tc>
      </w:tr>
      <w:tr w:rsidR="00011D10" w:rsidRPr="00011D10" w14:paraId="7B318F58" w14:textId="77777777" w:rsidTr="00DB0E37">
        <w:trPr>
          <w:trHeight w:val="1246"/>
        </w:trPr>
        <w:tc>
          <w:tcPr>
            <w:tcW w:w="1377" w:type="dxa"/>
            <w:vMerge/>
            <w:shd w:val="clear" w:color="auto" w:fill="FFE599" w:themeFill="accent4" w:themeFillTint="66"/>
            <w:tcMar>
              <w:left w:w="84" w:type="dxa"/>
            </w:tcMar>
            <w:vAlign w:val="center"/>
          </w:tcPr>
          <w:p w14:paraId="1F84AE9F" w14:textId="56234EBE" w:rsidR="0095271F" w:rsidRPr="00011D10" w:rsidRDefault="0095271F" w:rsidP="0095271F">
            <w:pPr>
              <w:jc w:val="center"/>
              <w:rPr>
                <w:rFonts w:ascii="Times New Roman" w:hAnsi="Times New Roman"/>
                <w:b/>
                <w:bCs/>
                <w:color w:val="auto"/>
                <w:sz w:val="22"/>
                <w:szCs w:val="22"/>
              </w:rPr>
            </w:pPr>
          </w:p>
        </w:tc>
        <w:tc>
          <w:tcPr>
            <w:tcW w:w="1205" w:type="dxa"/>
            <w:shd w:val="clear" w:color="auto" w:fill="auto"/>
            <w:tcMar>
              <w:left w:w="108" w:type="dxa"/>
            </w:tcMar>
            <w:vAlign w:val="center"/>
          </w:tcPr>
          <w:p w14:paraId="402BDCB5" w14:textId="34933C45" w:rsidR="0095271F" w:rsidRPr="00011D10" w:rsidRDefault="0095271F" w:rsidP="0095271F">
            <w:pPr>
              <w:jc w:val="center"/>
              <w:rPr>
                <w:rFonts w:ascii="Times New Roman" w:hAnsi="Times New Roman"/>
                <w:bCs/>
                <w:color w:val="auto"/>
                <w:sz w:val="22"/>
                <w:szCs w:val="22"/>
              </w:rPr>
            </w:pPr>
            <w:r w:rsidRPr="00011D10">
              <w:rPr>
                <w:rFonts w:ascii="Times New Roman" w:hAnsi="Times New Roman"/>
                <w:bCs/>
                <w:color w:val="auto"/>
                <w:sz w:val="22"/>
                <w:szCs w:val="22"/>
              </w:rPr>
              <w:t>14g00</w:t>
            </w:r>
          </w:p>
        </w:tc>
        <w:tc>
          <w:tcPr>
            <w:tcW w:w="5157" w:type="dxa"/>
            <w:shd w:val="clear" w:color="auto" w:fill="auto"/>
            <w:tcMar>
              <w:left w:w="84" w:type="dxa"/>
            </w:tcMar>
            <w:vAlign w:val="center"/>
          </w:tcPr>
          <w:p w14:paraId="6DBEE883" w14:textId="64FAFC08" w:rsidR="0095271F" w:rsidRPr="00011D10" w:rsidRDefault="0095271F" w:rsidP="0095271F">
            <w:pPr>
              <w:jc w:val="both"/>
              <w:rPr>
                <w:rFonts w:ascii="Times New Roman" w:hAnsi="Times New Roman"/>
                <w:bCs/>
                <w:color w:val="auto"/>
                <w:sz w:val="22"/>
                <w:szCs w:val="22"/>
              </w:rPr>
            </w:pPr>
            <w:r w:rsidRPr="00011D10">
              <w:rPr>
                <w:rFonts w:ascii="Times New Roman" w:hAnsi="Times New Roman"/>
                <w:bCs/>
                <w:color w:val="auto"/>
                <w:sz w:val="22"/>
                <w:szCs w:val="22"/>
              </w:rPr>
              <w:t>Họp chuyên trách giáo dục các xã, thị trấn</w:t>
            </w:r>
          </w:p>
        </w:tc>
        <w:tc>
          <w:tcPr>
            <w:tcW w:w="4117" w:type="dxa"/>
            <w:shd w:val="clear" w:color="auto" w:fill="FFFFFF" w:themeFill="background1"/>
            <w:tcMar>
              <w:left w:w="84" w:type="dxa"/>
            </w:tcMar>
            <w:vAlign w:val="center"/>
          </w:tcPr>
          <w:p w14:paraId="4FEAE4D9" w14:textId="6B56770E" w:rsidR="0095271F" w:rsidRPr="00011D10" w:rsidRDefault="0095271F" w:rsidP="0095271F">
            <w:pPr>
              <w:jc w:val="both"/>
              <w:rPr>
                <w:rFonts w:ascii="Times New Roman" w:hAnsi="Times New Roman"/>
                <w:bCs/>
                <w:color w:val="auto"/>
                <w:sz w:val="22"/>
                <w:szCs w:val="22"/>
              </w:rPr>
            </w:pPr>
            <w:r w:rsidRPr="00011D10">
              <w:rPr>
                <w:rFonts w:ascii="Times New Roman" w:hAnsi="Times New Roman"/>
                <w:bCs/>
                <w:color w:val="auto"/>
                <w:sz w:val="22"/>
                <w:szCs w:val="22"/>
              </w:rPr>
              <w:t>Ô. Chiến, Ô. Mẫn (TTGDNN - GDTX), B. Thuỷ, B. Như (BDGD), chuyên trách giáo dục các xã, thị trấn, GV Trường TH Lê Văn Lương và Trang Tấn Khương</w:t>
            </w:r>
          </w:p>
        </w:tc>
        <w:tc>
          <w:tcPr>
            <w:tcW w:w="2970" w:type="dxa"/>
            <w:shd w:val="clear" w:color="auto" w:fill="FFFFFF" w:themeFill="background1"/>
            <w:tcMar>
              <w:left w:w="84" w:type="dxa"/>
            </w:tcMar>
            <w:vAlign w:val="center"/>
          </w:tcPr>
          <w:p w14:paraId="015A2B08" w14:textId="07E36573" w:rsidR="0095271F" w:rsidRPr="00011D10" w:rsidRDefault="0095271F" w:rsidP="0095271F">
            <w:pPr>
              <w:jc w:val="both"/>
              <w:rPr>
                <w:rFonts w:ascii="Times New Roman" w:hAnsi="Times New Roman"/>
                <w:bCs/>
                <w:color w:val="auto"/>
                <w:sz w:val="22"/>
                <w:szCs w:val="22"/>
              </w:rPr>
            </w:pPr>
            <w:r w:rsidRPr="00011D10">
              <w:rPr>
                <w:rFonts w:ascii="Times New Roman" w:hAnsi="Times New Roman"/>
                <w:bCs/>
                <w:color w:val="auto"/>
                <w:sz w:val="22"/>
                <w:szCs w:val="22"/>
              </w:rPr>
              <w:t xml:space="preserve">Phòng Giáo dục và Đào tạo </w:t>
            </w:r>
          </w:p>
        </w:tc>
      </w:tr>
      <w:tr w:rsidR="00DB0E37" w:rsidRPr="00011D10" w14:paraId="50F3DBAE" w14:textId="77777777" w:rsidTr="00DB0E37">
        <w:trPr>
          <w:trHeight w:val="280"/>
        </w:trPr>
        <w:tc>
          <w:tcPr>
            <w:tcW w:w="1377" w:type="dxa"/>
            <w:vMerge w:val="restart"/>
            <w:shd w:val="clear" w:color="auto" w:fill="FFE599" w:themeFill="accent4" w:themeFillTint="66"/>
            <w:tcMar>
              <w:left w:w="84" w:type="dxa"/>
            </w:tcMar>
            <w:vAlign w:val="center"/>
          </w:tcPr>
          <w:p w14:paraId="2DA836FD" w14:textId="64306888" w:rsidR="00DB0E37" w:rsidRPr="00011D10" w:rsidRDefault="00DB0E37"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Thứ Tư</w:t>
            </w:r>
          </w:p>
          <w:p w14:paraId="614F910F" w14:textId="5904F410" w:rsidR="00DB0E37" w:rsidRPr="00011D10" w:rsidRDefault="00DB0E37"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02/11/2022</w:t>
            </w:r>
          </w:p>
        </w:tc>
        <w:tc>
          <w:tcPr>
            <w:tcW w:w="1205" w:type="dxa"/>
            <w:shd w:val="clear" w:color="auto" w:fill="auto"/>
            <w:tcMar>
              <w:left w:w="108" w:type="dxa"/>
            </w:tcMar>
            <w:vAlign w:val="center"/>
          </w:tcPr>
          <w:p w14:paraId="447CD9B2" w14:textId="4FE73ECA" w:rsidR="00DB0E37" w:rsidRPr="00011D10" w:rsidRDefault="00DB0E37"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8g00</w:t>
            </w:r>
          </w:p>
        </w:tc>
        <w:tc>
          <w:tcPr>
            <w:tcW w:w="5157" w:type="dxa"/>
            <w:shd w:val="clear" w:color="auto" w:fill="auto"/>
            <w:tcMar>
              <w:left w:w="84" w:type="dxa"/>
            </w:tcMar>
            <w:vAlign w:val="center"/>
          </w:tcPr>
          <w:p w14:paraId="04B85510" w14:textId="7560ABAA" w:rsidR="00DB0E37" w:rsidRPr="00011D10" w:rsidRDefault="00DB0E37" w:rsidP="00643398">
            <w:pPr>
              <w:jc w:val="both"/>
              <w:rPr>
                <w:rFonts w:ascii="Times New Roman" w:hAnsi="Times New Roman"/>
                <w:b/>
                <w:bCs/>
                <w:noProof/>
                <w:color w:val="auto"/>
                <w:sz w:val="22"/>
                <w:szCs w:val="22"/>
              </w:rPr>
            </w:pPr>
            <w:r w:rsidRPr="00011D10">
              <w:rPr>
                <w:rFonts w:ascii="Times New Roman" w:hAnsi="Times New Roman"/>
                <w:b/>
                <w:bCs/>
                <w:color w:val="auto"/>
                <w:sz w:val="22"/>
                <w:szCs w:val="22"/>
              </w:rPr>
              <w:t>Tổng kết công tác quản lý của Hiệu trưởng Trường Mầm non Đồng Xanh</w:t>
            </w:r>
          </w:p>
        </w:tc>
        <w:tc>
          <w:tcPr>
            <w:tcW w:w="4117" w:type="dxa"/>
            <w:shd w:val="clear" w:color="auto" w:fill="FFFFFF" w:themeFill="background1"/>
            <w:tcMar>
              <w:left w:w="84" w:type="dxa"/>
            </w:tcMar>
            <w:vAlign w:val="center"/>
          </w:tcPr>
          <w:p w14:paraId="2EA400A9" w14:textId="0E30A37E" w:rsidR="00DB0E37" w:rsidRPr="00011D10" w:rsidRDefault="00DB0E37" w:rsidP="00643398">
            <w:pPr>
              <w:jc w:val="both"/>
              <w:rPr>
                <w:rFonts w:ascii="Times New Roman" w:hAnsi="Times New Roman"/>
                <w:b/>
                <w:bCs/>
                <w:color w:val="auto"/>
                <w:sz w:val="22"/>
                <w:szCs w:val="22"/>
              </w:rPr>
            </w:pPr>
            <w:r w:rsidRPr="00011D10">
              <w:rPr>
                <w:rFonts w:ascii="Times New Roman" w:hAnsi="Times New Roman"/>
                <w:b/>
                <w:bCs/>
                <w:color w:val="auto"/>
                <w:sz w:val="22"/>
                <w:szCs w:val="22"/>
              </w:rPr>
              <w:t>B.</w:t>
            </w:r>
            <w:r>
              <w:rPr>
                <w:rFonts w:ascii="Times New Roman" w:hAnsi="Times New Roman"/>
                <w:b/>
                <w:bCs/>
                <w:color w:val="auto"/>
                <w:sz w:val="22"/>
                <w:szCs w:val="22"/>
              </w:rPr>
              <w:t xml:space="preserve"> </w:t>
            </w:r>
            <w:r w:rsidRPr="00011D10">
              <w:rPr>
                <w:rFonts w:ascii="Times New Roman" w:hAnsi="Times New Roman"/>
                <w:b/>
                <w:bCs/>
                <w:color w:val="auto"/>
                <w:sz w:val="22"/>
                <w:szCs w:val="22"/>
              </w:rPr>
              <w:t>Oanh, Đoàn kiểm tra theo Quyết định</w:t>
            </w:r>
          </w:p>
        </w:tc>
        <w:tc>
          <w:tcPr>
            <w:tcW w:w="2970" w:type="dxa"/>
            <w:shd w:val="clear" w:color="auto" w:fill="FFFFFF" w:themeFill="background1"/>
            <w:tcMar>
              <w:left w:w="84" w:type="dxa"/>
            </w:tcMar>
            <w:vAlign w:val="center"/>
          </w:tcPr>
          <w:p w14:paraId="64BA0F8F" w14:textId="46DFEE3A" w:rsidR="00DB0E37" w:rsidRPr="00011D10" w:rsidRDefault="00DB0E37" w:rsidP="00643398">
            <w:pPr>
              <w:jc w:val="both"/>
              <w:rPr>
                <w:rFonts w:ascii="Times New Roman" w:hAnsi="Times New Roman"/>
                <w:b/>
                <w:bCs/>
                <w:color w:val="auto"/>
                <w:sz w:val="22"/>
                <w:szCs w:val="22"/>
              </w:rPr>
            </w:pPr>
            <w:r w:rsidRPr="00011D10">
              <w:rPr>
                <w:rFonts w:ascii="Times New Roman" w:hAnsi="Times New Roman"/>
                <w:b/>
                <w:bCs/>
                <w:color w:val="auto"/>
                <w:sz w:val="22"/>
                <w:szCs w:val="22"/>
              </w:rPr>
              <w:t>Trường Mầm non Đồng Xanh</w:t>
            </w:r>
          </w:p>
        </w:tc>
      </w:tr>
      <w:tr w:rsidR="00DB0E37" w:rsidRPr="00011D10" w14:paraId="3C09B89B" w14:textId="77777777" w:rsidTr="00DB0E37">
        <w:trPr>
          <w:trHeight w:val="280"/>
        </w:trPr>
        <w:tc>
          <w:tcPr>
            <w:tcW w:w="1377" w:type="dxa"/>
            <w:vMerge/>
            <w:shd w:val="clear" w:color="auto" w:fill="FFE599" w:themeFill="accent4" w:themeFillTint="66"/>
            <w:tcMar>
              <w:left w:w="84" w:type="dxa"/>
            </w:tcMar>
            <w:vAlign w:val="center"/>
          </w:tcPr>
          <w:p w14:paraId="14FF7D36" w14:textId="77777777" w:rsidR="00DB0E37" w:rsidRPr="00011D10" w:rsidRDefault="00DB0E37" w:rsidP="00643398">
            <w:pPr>
              <w:jc w:val="center"/>
              <w:rPr>
                <w:rFonts w:ascii="Times New Roman" w:hAnsi="Times New Roman"/>
                <w:b/>
                <w:bCs/>
                <w:color w:val="auto"/>
                <w:sz w:val="22"/>
                <w:szCs w:val="22"/>
              </w:rPr>
            </w:pPr>
          </w:p>
        </w:tc>
        <w:tc>
          <w:tcPr>
            <w:tcW w:w="1205" w:type="dxa"/>
            <w:shd w:val="clear" w:color="auto" w:fill="auto"/>
            <w:tcMar>
              <w:left w:w="108" w:type="dxa"/>
            </w:tcMar>
            <w:vAlign w:val="center"/>
          </w:tcPr>
          <w:p w14:paraId="28734F5E" w14:textId="2198FEEB" w:rsidR="00DB0E37" w:rsidRPr="00DB0E37" w:rsidRDefault="00DB0E37" w:rsidP="00643398">
            <w:pPr>
              <w:jc w:val="center"/>
              <w:rPr>
                <w:rFonts w:ascii="Times New Roman" w:hAnsi="Times New Roman"/>
                <w:b/>
                <w:bCs/>
                <w:color w:val="FF0000"/>
                <w:sz w:val="22"/>
                <w:szCs w:val="22"/>
              </w:rPr>
            </w:pPr>
            <w:r>
              <w:rPr>
                <w:rFonts w:ascii="Times New Roman" w:hAnsi="Times New Roman"/>
                <w:b/>
                <w:bCs/>
                <w:color w:val="FF0000"/>
                <w:sz w:val="22"/>
                <w:szCs w:val="22"/>
              </w:rPr>
              <w:t>8g00</w:t>
            </w:r>
          </w:p>
        </w:tc>
        <w:tc>
          <w:tcPr>
            <w:tcW w:w="5157" w:type="dxa"/>
            <w:shd w:val="clear" w:color="auto" w:fill="auto"/>
            <w:tcMar>
              <w:left w:w="84" w:type="dxa"/>
            </w:tcMar>
            <w:vAlign w:val="center"/>
          </w:tcPr>
          <w:p w14:paraId="6AB89F50" w14:textId="099AF296" w:rsidR="00DB0E37" w:rsidRPr="00DB0E37" w:rsidRDefault="00DB0E37" w:rsidP="00643398">
            <w:pPr>
              <w:jc w:val="both"/>
              <w:rPr>
                <w:rFonts w:ascii="Times New Roman" w:hAnsi="Times New Roman"/>
                <w:b/>
                <w:bCs/>
                <w:color w:val="FF0000"/>
                <w:sz w:val="22"/>
                <w:szCs w:val="22"/>
              </w:rPr>
            </w:pPr>
            <w:r>
              <w:rPr>
                <w:rFonts w:ascii="Times New Roman" w:hAnsi="Times New Roman"/>
                <w:b/>
                <w:bCs/>
                <w:color w:val="FF0000"/>
                <w:sz w:val="22"/>
                <w:szCs w:val="22"/>
              </w:rPr>
              <w:t>Tập huấn công tác kiểm định chất lượng giáo dục các cấp học</w:t>
            </w:r>
          </w:p>
        </w:tc>
        <w:tc>
          <w:tcPr>
            <w:tcW w:w="4117" w:type="dxa"/>
            <w:shd w:val="clear" w:color="auto" w:fill="FFFFFF" w:themeFill="background1"/>
            <w:tcMar>
              <w:left w:w="84" w:type="dxa"/>
            </w:tcMar>
            <w:vAlign w:val="center"/>
          </w:tcPr>
          <w:p w14:paraId="47C4BBEB" w14:textId="493EA1BC" w:rsidR="00DB0E37" w:rsidRPr="00DB0E37" w:rsidRDefault="0073467A" w:rsidP="00643398">
            <w:pPr>
              <w:jc w:val="both"/>
              <w:rPr>
                <w:rFonts w:ascii="Times New Roman" w:hAnsi="Times New Roman"/>
                <w:b/>
                <w:bCs/>
                <w:color w:val="FF0000"/>
                <w:sz w:val="22"/>
                <w:szCs w:val="22"/>
              </w:rPr>
            </w:pPr>
            <w:r>
              <w:rPr>
                <w:rFonts w:ascii="Times New Roman" w:hAnsi="Times New Roman"/>
                <w:b/>
                <w:bCs/>
                <w:color w:val="FF0000"/>
                <w:sz w:val="22"/>
                <w:szCs w:val="22"/>
              </w:rPr>
              <w:t>Ô. Hải, CV/PGD (Ô. Phúc, B. Ngân</w:t>
            </w:r>
            <w:bookmarkStart w:id="0" w:name="_GoBack"/>
            <w:bookmarkEnd w:id="0"/>
            <w:r w:rsidR="00DB0E37">
              <w:rPr>
                <w:rFonts w:ascii="Times New Roman" w:hAnsi="Times New Roman"/>
                <w:b/>
                <w:bCs/>
                <w:color w:val="FF0000"/>
                <w:sz w:val="22"/>
                <w:szCs w:val="22"/>
              </w:rPr>
              <w:t>, Ô. Toàn), 01 đại diện BGH, 01 nhân sự phụ trách tất cả các trường MN, TH, THCS (mang theo laptop, ổ điện)</w:t>
            </w:r>
          </w:p>
        </w:tc>
        <w:tc>
          <w:tcPr>
            <w:tcW w:w="2970" w:type="dxa"/>
            <w:shd w:val="clear" w:color="auto" w:fill="FFFFFF" w:themeFill="background1"/>
            <w:tcMar>
              <w:left w:w="84" w:type="dxa"/>
            </w:tcMar>
            <w:vAlign w:val="center"/>
          </w:tcPr>
          <w:p w14:paraId="616A09E0" w14:textId="0FBE63D1" w:rsidR="00DB0E37" w:rsidRPr="00DB0E37" w:rsidRDefault="00DB0E37" w:rsidP="00643398">
            <w:pPr>
              <w:jc w:val="both"/>
              <w:rPr>
                <w:rFonts w:ascii="Times New Roman" w:hAnsi="Times New Roman"/>
                <w:b/>
                <w:bCs/>
                <w:color w:val="FF0000"/>
                <w:sz w:val="22"/>
                <w:szCs w:val="22"/>
              </w:rPr>
            </w:pPr>
            <w:r>
              <w:rPr>
                <w:rFonts w:ascii="Times New Roman" w:hAnsi="Times New Roman"/>
                <w:b/>
                <w:bCs/>
                <w:color w:val="FF0000"/>
                <w:sz w:val="22"/>
                <w:szCs w:val="22"/>
              </w:rPr>
              <w:t>Trường THCS Hai Bà Trưng</w:t>
            </w:r>
          </w:p>
        </w:tc>
      </w:tr>
      <w:tr w:rsidR="00011D10" w:rsidRPr="00011D10" w14:paraId="2362259A" w14:textId="77777777" w:rsidTr="00DB0E37">
        <w:trPr>
          <w:trHeight w:val="678"/>
        </w:trPr>
        <w:tc>
          <w:tcPr>
            <w:tcW w:w="1377" w:type="dxa"/>
            <w:vMerge w:val="restart"/>
            <w:shd w:val="clear" w:color="auto" w:fill="FFE599" w:themeFill="accent4" w:themeFillTint="66"/>
            <w:tcMar>
              <w:left w:w="84" w:type="dxa"/>
            </w:tcMar>
            <w:vAlign w:val="center"/>
          </w:tcPr>
          <w:p w14:paraId="315F0EE2" w14:textId="77777777" w:rsidR="00643398" w:rsidRPr="00011D10" w:rsidRDefault="00643398"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lastRenderedPageBreak/>
              <w:t>Thứ Năm</w:t>
            </w:r>
          </w:p>
          <w:p w14:paraId="26CABB23" w14:textId="5ADFD6B1" w:rsidR="00643398" w:rsidRPr="00011D10" w:rsidRDefault="00643398" w:rsidP="00643398">
            <w:pPr>
              <w:jc w:val="center"/>
              <w:rPr>
                <w:rFonts w:ascii="Times New Roman" w:hAnsi="Times New Roman"/>
                <w:b/>
                <w:bCs/>
                <w:color w:val="auto"/>
                <w:sz w:val="22"/>
                <w:szCs w:val="22"/>
                <w:shd w:val="clear" w:color="auto" w:fill="FFE599" w:themeFill="accent4" w:themeFillTint="66"/>
              </w:rPr>
            </w:pPr>
            <w:r w:rsidRPr="00011D10">
              <w:rPr>
                <w:rFonts w:ascii="Times New Roman" w:hAnsi="Times New Roman"/>
                <w:b/>
                <w:bCs/>
                <w:color w:val="auto"/>
                <w:sz w:val="22"/>
                <w:szCs w:val="22"/>
                <w:shd w:val="clear" w:color="auto" w:fill="FFE599" w:themeFill="accent4" w:themeFillTint="66"/>
              </w:rPr>
              <w:t>03/11/2022</w:t>
            </w:r>
          </w:p>
          <w:p w14:paraId="24F7C010" w14:textId="77777777" w:rsidR="00643398" w:rsidRPr="00011D10" w:rsidRDefault="00643398" w:rsidP="00643398">
            <w:pPr>
              <w:jc w:val="center"/>
              <w:rPr>
                <w:rFonts w:ascii="Times New Roman" w:hAnsi="Times New Roman"/>
                <w:b/>
                <w:bCs/>
                <w:color w:val="auto"/>
                <w:sz w:val="22"/>
                <w:szCs w:val="22"/>
              </w:rPr>
            </w:pPr>
          </w:p>
        </w:tc>
        <w:tc>
          <w:tcPr>
            <w:tcW w:w="1205" w:type="dxa"/>
            <w:shd w:val="clear" w:color="auto" w:fill="auto"/>
            <w:tcMar>
              <w:left w:w="108" w:type="dxa"/>
            </w:tcMar>
            <w:vAlign w:val="center"/>
          </w:tcPr>
          <w:p w14:paraId="4F8FE906" w14:textId="470ECC54" w:rsidR="00643398" w:rsidRPr="00011D10" w:rsidRDefault="00643398" w:rsidP="00643398">
            <w:pPr>
              <w:jc w:val="center"/>
              <w:rPr>
                <w:rFonts w:ascii="Times New Roman" w:hAnsi="Times New Roman"/>
                <w:b/>
                <w:bCs/>
                <w:color w:val="auto"/>
                <w:sz w:val="22"/>
                <w:szCs w:val="22"/>
              </w:rPr>
            </w:pPr>
            <w:r w:rsidRPr="00011D10">
              <w:rPr>
                <w:rFonts w:ascii="Times New Roman" w:hAnsi="Times New Roman"/>
                <w:bCs/>
                <w:color w:val="auto"/>
                <w:sz w:val="22"/>
                <w:szCs w:val="22"/>
              </w:rPr>
              <w:t>8g00</w:t>
            </w:r>
          </w:p>
        </w:tc>
        <w:tc>
          <w:tcPr>
            <w:tcW w:w="5157" w:type="dxa"/>
            <w:shd w:val="clear" w:color="auto" w:fill="auto"/>
            <w:tcMar>
              <w:left w:w="84" w:type="dxa"/>
            </w:tcMar>
            <w:vAlign w:val="center"/>
          </w:tcPr>
          <w:p w14:paraId="5EEB6265" w14:textId="6EC60FD5" w:rsidR="00643398" w:rsidRPr="00011D10" w:rsidRDefault="00643398" w:rsidP="00643398">
            <w:pPr>
              <w:jc w:val="both"/>
              <w:rPr>
                <w:rFonts w:ascii="Times New Roman" w:hAnsi="Times New Roman"/>
                <w:b/>
                <w:bCs/>
                <w:color w:val="auto"/>
                <w:sz w:val="22"/>
                <w:szCs w:val="22"/>
              </w:rPr>
            </w:pPr>
            <w:r w:rsidRPr="00011D10">
              <w:rPr>
                <w:rFonts w:ascii="Times New Roman" w:hAnsi="Times New Roman"/>
                <w:noProof/>
                <w:color w:val="auto"/>
                <w:sz w:val="22"/>
                <w:szCs w:val="22"/>
              </w:rPr>
              <w:t>Khảo sát sơ bộ, đánh giá chuẩn quốc gia Trường Tiểu học Tuy Lý Vương, Quận 8 (cả ngày)</w:t>
            </w:r>
          </w:p>
        </w:tc>
        <w:tc>
          <w:tcPr>
            <w:tcW w:w="4117" w:type="dxa"/>
            <w:shd w:val="clear" w:color="auto" w:fill="FFFFFF" w:themeFill="background1"/>
            <w:tcMar>
              <w:left w:w="84" w:type="dxa"/>
            </w:tcMar>
            <w:vAlign w:val="center"/>
          </w:tcPr>
          <w:p w14:paraId="072AA705" w14:textId="6E091DB8" w:rsidR="00643398" w:rsidRPr="00011D10" w:rsidRDefault="00643398" w:rsidP="00643398">
            <w:pPr>
              <w:jc w:val="both"/>
              <w:rPr>
                <w:rFonts w:ascii="Times New Roman" w:hAnsi="Times New Roman"/>
                <w:bCs/>
                <w:color w:val="auto"/>
                <w:sz w:val="22"/>
                <w:szCs w:val="22"/>
              </w:rPr>
            </w:pPr>
            <w:r w:rsidRPr="00011D10">
              <w:rPr>
                <w:rFonts w:ascii="Times New Roman" w:hAnsi="Times New Roman"/>
                <w:bCs/>
                <w:color w:val="auto"/>
                <w:sz w:val="22"/>
                <w:szCs w:val="22"/>
              </w:rPr>
              <w:t>Ô. Hải</w:t>
            </w:r>
          </w:p>
        </w:tc>
        <w:tc>
          <w:tcPr>
            <w:tcW w:w="2970" w:type="dxa"/>
            <w:shd w:val="clear" w:color="auto" w:fill="FFFFFF" w:themeFill="background1"/>
            <w:tcMar>
              <w:left w:w="84" w:type="dxa"/>
            </w:tcMar>
            <w:vAlign w:val="center"/>
          </w:tcPr>
          <w:p w14:paraId="0A5614A1" w14:textId="3F5A3F1D" w:rsidR="00643398" w:rsidRPr="00011D10" w:rsidRDefault="00643398" w:rsidP="00643398">
            <w:pPr>
              <w:jc w:val="both"/>
              <w:rPr>
                <w:rFonts w:ascii="Times New Roman" w:hAnsi="Times New Roman"/>
                <w:bCs/>
                <w:color w:val="auto"/>
                <w:sz w:val="22"/>
                <w:szCs w:val="22"/>
              </w:rPr>
            </w:pPr>
            <w:r w:rsidRPr="00011D10">
              <w:rPr>
                <w:rFonts w:ascii="Times New Roman" w:hAnsi="Times New Roman"/>
                <w:noProof/>
                <w:color w:val="auto"/>
                <w:sz w:val="22"/>
                <w:szCs w:val="22"/>
              </w:rPr>
              <w:t>Trường Tiểu học Tuy Lý Vương Q8</w:t>
            </w:r>
          </w:p>
        </w:tc>
      </w:tr>
      <w:tr w:rsidR="00011D10" w:rsidRPr="00011D10" w14:paraId="60D7AE29" w14:textId="77777777" w:rsidTr="00DB0E37">
        <w:trPr>
          <w:trHeight w:val="591"/>
        </w:trPr>
        <w:tc>
          <w:tcPr>
            <w:tcW w:w="1377" w:type="dxa"/>
            <w:vMerge/>
            <w:shd w:val="clear" w:color="auto" w:fill="FFE599" w:themeFill="accent4" w:themeFillTint="66"/>
            <w:tcMar>
              <w:left w:w="84" w:type="dxa"/>
            </w:tcMar>
            <w:vAlign w:val="center"/>
          </w:tcPr>
          <w:p w14:paraId="24D1D1EF" w14:textId="77777777" w:rsidR="00643398" w:rsidRPr="00011D10" w:rsidRDefault="00643398" w:rsidP="00643398">
            <w:pPr>
              <w:jc w:val="center"/>
              <w:rPr>
                <w:rFonts w:ascii="Times New Roman" w:hAnsi="Times New Roman"/>
                <w:b/>
                <w:bCs/>
                <w:color w:val="auto"/>
                <w:sz w:val="22"/>
                <w:szCs w:val="22"/>
              </w:rPr>
            </w:pPr>
          </w:p>
        </w:tc>
        <w:tc>
          <w:tcPr>
            <w:tcW w:w="1205" w:type="dxa"/>
            <w:shd w:val="clear" w:color="auto" w:fill="auto"/>
            <w:tcMar>
              <w:left w:w="108" w:type="dxa"/>
            </w:tcMar>
            <w:vAlign w:val="center"/>
          </w:tcPr>
          <w:p w14:paraId="206F7E0A" w14:textId="3EE4D583" w:rsidR="00643398" w:rsidRPr="00011D10" w:rsidRDefault="00643398" w:rsidP="00643398">
            <w:pPr>
              <w:jc w:val="center"/>
              <w:rPr>
                <w:rFonts w:ascii="Times New Roman" w:hAnsi="Times New Roman"/>
                <w:b/>
                <w:bCs/>
                <w:color w:val="auto"/>
                <w:sz w:val="22"/>
                <w:szCs w:val="22"/>
                <w:lang w:val="vi-VN"/>
              </w:rPr>
            </w:pPr>
            <w:r w:rsidRPr="00011D10">
              <w:rPr>
                <w:rFonts w:ascii="Times New Roman" w:hAnsi="Times New Roman"/>
                <w:bCs/>
                <w:color w:val="auto"/>
                <w:sz w:val="22"/>
                <w:szCs w:val="22"/>
              </w:rPr>
              <w:t>8g00</w:t>
            </w:r>
          </w:p>
        </w:tc>
        <w:tc>
          <w:tcPr>
            <w:tcW w:w="5157" w:type="dxa"/>
            <w:shd w:val="clear" w:color="auto" w:fill="auto"/>
            <w:tcMar>
              <w:left w:w="84" w:type="dxa"/>
            </w:tcMar>
            <w:vAlign w:val="center"/>
          </w:tcPr>
          <w:p w14:paraId="704312A8" w14:textId="0B2B7EFE" w:rsidR="00643398" w:rsidRPr="00011D10" w:rsidRDefault="00643398" w:rsidP="00643398">
            <w:pPr>
              <w:jc w:val="both"/>
              <w:rPr>
                <w:rFonts w:ascii="Times New Roman" w:hAnsi="Times New Roman"/>
                <w:bCs/>
                <w:color w:val="auto"/>
                <w:sz w:val="22"/>
                <w:szCs w:val="22"/>
              </w:rPr>
            </w:pPr>
            <w:r w:rsidRPr="00011D10">
              <w:rPr>
                <w:rFonts w:ascii="Times New Roman" w:hAnsi="Times New Roman"/>
                <w:bCs/>
                <w:color w:val="auto"/>
                <w:sz w:val="22"/>
                <w:szCs w:val="22"/>
              </w:rPr>
              <w:t>Hỗ trợ Khảo sát chính thức của Viện Nghiên cứu MeKong về dịch vụ nhà trẻ, mẫu giáo (từ ngày 3/11 đến ngày 05/11/2021</w:t>
            </w:r>
          </w:p>
        </w:tc>
        <w:tc>
          <w:tcPr>
            <w:tcW w:w="4117" w:type="dxa"/>
            <w:shd w:val="clear" w:color="auto" w:fill="auto"/>
            <w:tcMar>
              <w:left w:w="84" w:type="dxa"/>
            </w:tcMar>
            <w:vAlign w:val="center"/>
          </w:tcPr>
          <w:p w14:paraId="582FACBE" w14:textId="2FBBA9D3" w:rsidR="00643398" w:rsidRPr="00011D10" w:rsidRDefault="00643398" w:rsidP="00643398">
            <w:pPr>
              <w:rPr>
                <w:rFonts w:ascii="Times New Roman" w:hAnsi="Times New Roman"/>
                <w:bCs/>
                <w:color w:val="auto"/>
                <w:sz w:val="22"/>
                <w:szCs w:val="22"/>
              </w:rPr>
            </w:pPr>
            <w:r w:rsidRPr="00011D10">
              <w:rPr>
                <w:rFonts w:ascii="Times New Roman" w:hAnsi="Times New Roman"/>
                <w:bCs/>
                <w:color w:val="auto"/>
                <w:sz w:val="22"/>
                <w:szCs w:val="22"/>
                <w:lang w:val="fr-FR"/>
              </w:rPr>
              <w:t>B. Oanh UN B. Hằng</w:t>
            </w:r>
          </w:p>
        </w:tc>
        <w:tc>
          <w:tcPr>
            <w:tcW w:w="2970" w:type="dxa"/>
            <w:shd w:val="clear" w:color="auto" w:fill="auto"/>
            <w:tcMar>
              <w:left w:w="84" w:type="dxa"/>
            </w:tcMar>
            <w:vAlign w:val="center"/>
          </w:tcPr>
          <w:p w14:paraId="1DFAC116" w14:textId="77777777" w:rsidR="00643398" w:rsidRPr="00011D10" w:rsidRDefault="00643398" w:rsidP="00643398">
            <w:pPr>
              <w:jc w:val="center"/>
              <w:rPr>
                <w:rFonts w:ascii="Times New Roman" w:hAnsi="Times New Roman"/>
                <w:bCs/>
                <w:color w:val="auto"/>
                <w:sz w:val="22"/>
                <w:szCs w:val="22"/>
              </w:rPr>
            </w:pPr>
            <w:r w:rsidRPr="00011D10">
              <w:rPr>
                <w:rFonts w:ascii="Times New Roman" w:hAnsi="Times New Roman"/>
                <w:bCs/>
                <w:color w:val="auto"/>
                <w:sz w:val="22"/>
                <w:szCs w:val="22"/>
              </w:rPr>
              <w:t>Tại xã Long Thới, Hiệp Phước</w:t>
            </w:r>
          </w:p>
          <w:p w14:paraId="3802DCA6" w14:textId="1EB38149" w:rsidR="00643398" w:rsidRPr="00011D10" w:rsidRDefault="00643398" w:rsidP="00643398">
            <w:pPr>
              <w:jc w:val="both"/>
              <w:rPr>
                <w:rFonts w:ascii="Times New Roman" w:hAnsi="Times New Roman"/>
                <w:bCs/>
                <w:color w:val="auto"/>
                <w:sz w:val="22"/>
                <w:szCs w:val="22"/>
              </w:rPr>
            </w:pPr>
            <w:r w:rsidRPr="00011D10">
              <w:rPr>
                <w:rFonts w:ascii="Times New Roman" w:hAnsi="Times New Roman"/>
                <w:bCs/>
                <w:color w:val="auto"/>
                <w:sz w:val="22"/>
                <w:szCs w:val="22"/>
              </w:rPr>
              <w:t>(tại các hộ dân, trường mầm non Đồng Xanh, Sao Mai, LMN Nam Mỹ, Lớp MG Hoa Sen Hồng)</w:t>
            </w:r>
          </w:p>
        </w:tc>
      </w:tr>
      <w:tr w:rsidR="00011D10" w:rsidRPr="00011D10" w14:paraId="038A56D0" w14:textId="77777777" w:rsidTr="00DB0E37">
        <w:trPr>
          <w:trHeight w:val="591"/>
        </w:trPr>
        <w:tc>
          <w:tcPr>
            <w:tcW w:w="1377" w:type="dxa"/>
            <w:vMerge/>
            <w:shd w:val="clear" w:color="auto" w:fill="FFE599" w:themeFill="accent4" w:themeFillTint="66"/>
            <w:tcMar>
              <w:left w:w="84" w:type="dxa"/>
            </w:tcMar>
            <w:vAlign w:val="center"/>
          </w:tcPr>
          <w:p w14:paraId="7C8B1B8A" w14:textId="77777777" w:rsidR="00643398" w:rsidRPr="00011D10" w:rsidRDefault="00643398" w:rsidP="00643398">
            <w:pPr>
              <w:jc w:val="center"/>
              <w:rPr>
                <w:rFonts w:ascii="Times New Roman" w:hAnsi="Times New Roman"/>
                <w:b/>
                <w:bCs/>
                <w:color w:val="auto"/>
                <w:sz w:val="22"/>
                <w:szCs w:val="22"/>
              </w:rPr>
            </w:pPr>
          </w:p>
        </w:tc>
        <w:tc>
          <w:tcPr>
            <w:tcW w:w="1205" w:type="dxa"/>
            <w:shd w:val="clear" w:color="auto" w:fill="auto"/>
            <w:tcMar>
              <w:left w:w="108" w:type="dxa"/>
            </w:tcMar>
            <w:vAlign w:val="center"/>
          </w:tcPr>
          <w:p w14:paraId="7FAC70A1" w14:textId="429D4A0F" w:rsidR="00643398" w:rsidRPr="00011D10" w:rsidRDefault="00643398"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17g30</w:t>
            </w:r>
          </w:p>
        </w:tc>
        <w:tc>
          <w:tcPr>
            <w:tcW w:w="5157" w:type="dxa"/>
            <w:shd w:val="clear" w:color="auto" w:fill="auto"/>
            <w:tcMar>
              <w:left w:w="84" w:type="dxa"/>
            </w:tcMar>
            <w:vAlign w:val="center"/>
          </w:tcPr>
          <w:p w14:paraId="1569CCF2" w14:textId="7305F4C9" w:rsidR="00643398" w:rsidRPr="00011D10" w:rsidRDefault="00643398" w:rsidP="00643398">
            <w:pPr>
              <w:jc w:val="both"/>
              <w:rPr>
                <w:rFonts w:ascii="Times New Roman" w:hAnsi="Times New Roman"/>
                <w:b/>
                <w:bCs/>
                <w:color w:val="auto"/>
                <w:sz w:val="22"/>
                <w:szCs w:val="22"/>
              </w:rPr>
            </w:pPr>
            <w:r w:rsidRPr="00011D10">
              <w:rPr>
                <w:rFonts w:ascii="Times New Roman" w:hAnsi="Times New Roman"/>
                <w:b/>
                <w:color w:val="auto"/>
                <w:sz w:val="22"/>
                <w:szCs w:val="22"/>
              </w:rPr>
              <w:t>Họp Ban chỉ đạo Cải cách hành chính Quý III năm 2022 và nghe báo cáo đề xuất Đề án thành lập và nội dung thuê dịch vụ công nghệ thông tin phục vụ “Trung tâm điều hành thông minh (IOC)”</w:t>
            </w:r>
          </w:p>
        </w:tc>
        <w:tc>
          <w:tcPr>
            <w:tcW w:w="4117" w:type="dxa"/>
            <w:shd w:val="clear" w:color="auto" w:fill="auto"/>
            <w:tcMar>
              <w:left w:w="84" w:type="dxa"/>
            </w:tcMar>
            <w:vAlign w:val="center"/>
          </w:tcPr>
          <w:p w14:paraId="16E82E84" w14:textId="2341B811" w:rsidR="00643398" w:rsidRPr="00011D10" w:rsidRDefault="00643398" w:rsidP="00643398">
            <w:pPr>
              <w:rPr>
                <w:rFonts w:ascii="Times New Roman" w:hAnsi="Times New Roman"/>
                <w:b/>
                <w:bCs/>
                <w:color w:val="auto"/>
                <w:sz w:val="22"/>
                <w:szCs w:val="22"/>
                <w:lang w:val="fr-FR"/>
              </w:rPr>
            </w:pPr>
            <w:r w:rsidRPr="00011D10">
              <w:rPr>
                <w:rFonts w:ascii="Times New Roman" w:hAnsi="Times New Roman"/>
                <w:b/>
                <w:bCs/>
                <w:color w:val="auto"/>
                <w:sz w:val="22"/>
                <w:szCs w:val="22"/>
                <w:lang w:val="fr-FR"/>
              </w:rPr>
              <w:t>B. Oanh</w:t>
            </w:r>
          </w:p>
        </w:tc>
        <w:tc>
          <w:tcPr>
            <w:tcW w:w="2970" w:type="dxa"/>
            <w:shd w:val="clear" w:color="auto" w:fill="auto"/>
            <w:tcMar>
              <w:left w:w="84" w:type="dxa"/>
            </w:tcMar>
            <w:vAlign w:val="center"/>
          </w:tcPr>
          <w:p w14:paraId="644D462F" w14:textId="62E4E5E2" w:rsidR="00643398" w:rsidRPr="00011D10" w:rsidRDefault="00643398" w:rsidP="00643398">
            <w:pPr>
              <w:jc w:val="both"/>
              <w:rPr>
                <w:rFonts w:ascii="Times New Roman" w:hAnsi="Times New Roman"/>
                <w:b/>
                <w:bCs/>
                <w:color w:val="auto"/>
                <w:sz w:val="22"/>
                <w:szCs w:val="22"/>
              </w:rPr>
            </w:pPr>
            <w:r w:rsidRPr="00011D10">
              <w:rPr>
                <w:rFonts w:ascii="Times New Roman" w:hAnsi="Times New Roman"/>
                <w:b/>
                <w:bCs/>
                <w:color w:val="auto"/>
                <w:sz w:val="22"/>
                <w:szCs w:val="22"/>
              </w:rPr>
              <w:t>HT UBND Huyện</w:t>
            </w:r>
          </w:p>
        </w:tc>
      </w:tr>
      <w:tr w:rsidR="00011D10" w:rsidRPr="00011D10" w14:paraId="4FEF19D5" w14:textId="76A2DC75" w:rsidTr="00DB0E37">
        <w:trPr>
          <w:trHeight w:val="373"/>
        </w:trPr>
        <w:tc>
          <w:tcPr>
            <w:tcW w:w="1377" w:type="dxa"/>
            <w:vMerge w:val="restart"/>
            <w:shd w:val="clear" w:color="auto" w:fill="FFE599" w:themeFill="accent4" w:themeFillTint="66"/>
            <w:tcMar>
              <w:left w:w="84" w:type="dxa"/>
            </w:tcMar>
            <w:vAlign w:val="center"/>
          </w:tcPr>
          <w:p w14:paraId="065AC7E0" w14:textId="77777777" w:rsidR="00643398" w:rsidRPr="00011D10" w:rsidRDefault="00643398" w:rsidP="00643398">
            <w:pPr>
              <w:jc w:val="center"/>
              <w:rPr>
                <w:rFonts w:ascii="Times New Roman" w:hAnsi="Times New Roman"/>
                <w:b/>
                <w:bCs/>
                <w:color w:val="auto"/>
                <w:sz w:val="22"/>
                <w:szCs w:val="22"/>
                <w:lang w:val="vi-VN"/>
              </w:rPr>
            </w:pPr>
          </w:p>
          <w:p w14:paraId="442B8819" w14:textId="77777777" w:rsidR="00643398" w:rsidRPr="00011D10" w:rsidRDefault="00643398"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Thứ Sáu</w:t>
            </w:r>
          </w:p>
          <w:p w14:paraId="670960FA" w14:textId="275F8068" w:rsidR="00643398" w:rsidRPr="00011D10" w:rsidRDefault="00643398"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04/11/2022</w:t>
            </w:r>
          </w:p>
          <w:p w14:paraId="56FA30B3" w14:textId="73BAE260" w:rsidR="00643398" w:rsidRPr="00011D10" w:rsidRDefault="00643398" w:rsidP="00643398">
            <w:pPr>
              <w:jc w:val="center"/>
              <w:rPr>
                <w:rFonts w:ascii="Times New Roman" w:hAnsi="Times New Roman"/>
                <w:b/>
                <w:bCs/>
                <w:color w:val="auto"/>
                <w:sz w:val="22"/>
                <w:szCs w:val="22"/>
              </w:rPr>
            </w:pPr>
          </w:p>
        </w:tc>
        <w:tc>
          <w:tcPr>
            <w:tcW w:w="1205" w:type="dxa"/>
            <w:shd w:val="clear" w:color="auto" w:fill="auto"/>
            <w:tcMar>
              <w:left w:w="108" w:type="dxa"/>
            </w:tcMar>
            <w:vAlign w:val="center"/>
          </w:tcPr>
          <w:p w14:paraId="572B20B0" w14:textId="7ED4C253" w:rsidR="00643398" w:rsidRPr="00011D10" w:rsidRDefault="00643398"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8g00</w:t>
            </w:r>
          </w:p>
        </w:tc>
        <w:tc>
          <w:tcPr>
            <w:tcW w:w="5157" w:type="dxa"/>
            <w:shd w:val="clear" w:color="auto" w:fill="auto"/>
            <w:tcMar>
              <w:left w:w="84" w:type="dxa"/>
            </w:tcMar>
            <w:vAlign w:val="center"/>
          </w:tcPr>
          <w:p w14:paraId="2C91DBBA" w14:textId="6B8C4EC2" w:rsidR="00643398" w:rsidRPr="00011D10" w:rsidRDefault="00643398" w:rsidP="00643398">
            <w:pPr>
              <w:spacing w:before="120" w:after="120"/>
              <w:jc w:val="both"/>
              <w:rPr>
                <w:rFonts w:ascii="Times New Roman" w:hAnsi="Times New Roman"/>
                <w:b/>
                <w:color w:val="auto"/>
                <w:sz w:val="22"/>
                <w:szCs w:val="22"/>
              </w:rPr>
            </w:pPr>
            <w:r w:rsidRPr="00011D10">
              <w:rPr>
                <w:rFonts w:ascii="Times New Roman" w:eastAsia="Calibri" w:hAnsi="Times New Roman"/>
                <w:b/>
                <w:iCs/>
                <w:color w:val="auto"/>
                <w:sz w:val="22"/>
                <w:szCs w:val="22"/>
              </w:rPr>
              <w:t xml:space="preserve"> </w:t>
            </w:r>
            <w:r w:rsidRPr="00011D10">
              <w:rPr>
                <w:rFonts w:ascii="Times New Roman" w:hAnsi="Times New Roman"/>
                <w:b/>
                <w:color w:val="auto"/>
                <w:sz w:val="22"/>
                <w:szCs w:val="22"/>
              </w:rPr>
              <w:t>Tổ chức Ngày hội Năng lượng mới cả ngày vui</w:t>
            </w:r>
          </w:p>
        </w:tc>
        <w:tc>
          <w:tcPr>
            <w:tcW w:w="4117" w:type="dxa"/>
            <w:shd w:val="clear" w:color="auto" w:fill="FFFFFF" w:themeFill="background1"/>
            <w:tcMar>
              <w:left w:w="84" w:type="dxa"/>
            </w:tcMar>
            <w:vAlign w:val="center"/>
          </w:tcPr>
          <w:p w14:paraId="72A73599" w14:textId="36D03EE1" w:rsidR="00643398" w:rsidRPr="00011D10" w:rsidRDefault="00643398" w:rsidP="00643398">
            <w:pPr>
              <w:spacing w:before="120" w:after="120"/>
              <w:jc w:val="both"/>
              <w:rPr>
                <w:rFonts w:ascii="Times New Roman" w:eastAsia="Calibri" w:hAnsi="Times New Roman"/>
                <w:b/>
                <w:color w:val="auto"/>
                <w:sz w:val="22"/>
                <w:szCs w:val="22"/>
              </w:rPr>
            </w:pPr>
            <w:r w:rsidRPr="00011D10">
              <w:rPr>
                <w:rFonts w:ascii="Times New Roman" w:hAnsi="Times New Roman"/>
                <w:b/>
                <w:bCs/>
                <w:color w:val="auto"/>
                <w:sz w:val="22"/>
                <w:szCs w:val="22"/>
              </w:rPr>
              <w:t>B. Oanh, CV/GDMN, GV/BDGD, BGH các trường mầm non công lập</w:t>
            </w:r>
          </w:p>
        </w:tc>
        <w:tc>
          <w:tcPr>
            <w:tcW w:w="2970" w:type="dxa"/>
            <w:shd w:val="clear" w:color="auto" w:fill="FFFFFF" w:themeFill="background1"/>
            <w:tcMar>
              <w:left w:w="84" w:type="dxa"/>
            </w:tcMar>
            <w:vAlign w:val="center"/>
          </w:tcPr>
          <w:p w14:paraId="13C03648" w14:textId="4B22B6B9" w:rsidR="00643398" w:rsidRPr="00011D10" w:rsidRDefault="00643398" w:rsidP="00643398">
            <w:pPr>
              <w:jc w:val="both"/>
              <w:rPr>
                <w:rFonts w:ascii="Times New Roman" w:hAnsi="Times New Roman"/>
                <w:b/>
                <w:bCs/>
                <w:color w:val="auto"/>
                <w:sz w:val="22"/>
                <w:szCs w:val="22"/>
              </w:rPr>
            </w:pPr>
            <w:r w:rsidRPr="00011D10">
              <w:rPr>
                <w:rFonts w:ascii="Times New Roman" w:hAnsi="Times New Roman"/>
                <w:b/>
                <w:bCs/>
                <w:color w:val="auto"/>
                <w:sz w:val="22"/>
                <w:szCs w:val="22"/>
              </w:rPr>
              <w:t xml:space="preserve">Trường Mầm non Hướng Dương </w:t>
            </w:r>
          </w:p>
        </w:tc>
      </w:tr>
      <w:tr w:rsidR="00011D10" w:rsidRPr="00011D10" w14:paraId="2B1CA14D" w14:textId="77777777" w:rsidTr="00DB0E37">
        <w:trPr>
          <w:trHeight w:val="373"/>
        </w:trPr>
        <w:tc>
          <w:tcPr>
            <w:tcW w:w="1377" w:type="dxa"/>
            <w:vMerge/>
            <w:shd w:val="clear" w:color="auto" w:fill="FFE599" w:themeFill="accent4" w:themeFillTint="66"/>
            <w:tcMar>
              <w:left w:w="84" w:type="dxa"/>
            </w:tcMar>
            <w:vAlign w:val="center"/>
          </w:tcPr>
          <w:p w14:paraId="4A4AC7EF" w14:textId="77777777" w:rsidR="00643398" w:rsidRPr="00011D10" w:rsidRDefault="00643398" w:rsidP="00643398">
            <w:pPr>
              <w:jc w:val="center"/>
              <w:rPr>
                <w:rFonts w:ascii="Times New Roman" w:hAnsi="Times New Roman"/>
                <w:b/>
                <w:bCs/>
                <w:color w:val="auto"/>
                <w:sz w:val="22"/>
                <w:szCs w:val="22"/>
                <w:lang w:val="vi-VN"/>
              </w:rPr>
            </w:pPr>
          </w:p>
        </w:tc>
        <w:tc>
          <w:tcPr>
            <w:tcW w:w="1205" w:type="dxa"/>
            <w:shd w:val="clear" w:color="auto" w:fill="auto"/>
            <w:tcMar>
              <w:left w:w="108" w:type="dxa"/>
            </w:tcMar>
            <w:vAlign w:val="center"/>
          </w:tcPr>
          <w:p w14:paraId="31E4E7CD" w14:textId="67E97B1B" w:rsidR="00643398" w:rsidRPr="00011D10" w:rsidRDefault="00643398" w:rsidP="00643398">
            <w:pPr>
              <w:jc w:val="center"/>
              <w:rPr>
                <w:rFonts w:ascii="Times New Roman" w:hAnsi="Times New Roman"/>
                <w:bCs/>
                <w:color w:val="auto"/>
                <w:sz w:val="22"/>
                <w:szCs w:val="22"/>
              </w:rPr>
            </w:pPr>
            <w:r w:rsidRPr="00011D10">
              <w:rPr>
                <w:rFonts w:ascii="Times New Roman" w:hAnsi="Times New Roman"/>
                <w:bCs/>
                <w:color w:val="auto"/>
                <w:sz w:val="22"/>
                <w:szCs w:val="22"/>
              </w:rPr>
              <w:t>8g00</w:t>
            </w:r>
          </w:p>
        </w:tc>
        <w:tc>
          <w:tcPr>
            <w:tcW w:w="5157" w:type="dxa"/>
            <w:shd w:val="clear" w:color="auto" w:fill="auto"/>
            <w:tcMar>
              <w:left w:w="84" w:type="dxa"/>
            </w:tcMar>
            <w:vAlign w:val="center"/>
          </w:tcPr>
          <w:p w14:paraId="359D845B" w14:textId="2B501BCD" w:rsidR="00643398" w:rsidRPr="00011D10" w:rsidRDefault="00643398" w:rsidP="00643398">
            <w:pPr>
              <w:jc w:val="both"/>
              <w:rPr>
                <w:rFonts w:ascii="Times New Roman" w:hAnsi="Times New Roman"/>
                <w:color w:val="auto"/>
                <w:sz w:val="22"/>
                <w:szCs w:val="22"/>
              </w:rPr>
            </w:pPr>
            <w:r w:rsidRPr="00011D10">
              <w:rPr>
                <w:rFonts w:ascii="Times New Roman" w:hAnsi="Times New Roman"/>
                <w:color w:val="auto"/>
                <w:sz w:val="22"/>
                <w:szCs w:val="22"/>
              </w:rPr>
              <w:t>Hội nghị Tổng kết Công tác Chính trị tư tưởng năm học 2021-2022 và triển khai nhiệm vụ năm học 2022-2023</w:t>
            </w:r>
          </w:p>
        </w:tc>
        <w:tc>
          <w:tcPr>
            <w:tcW w:w="4117" w:type="dxa"/>
            <w:shd w:val="clear" w:color="auto" w:fill="FFFFFF" w:themeFill="background1"/>
            <w:tcMar>
              <w:left w:w="84" w:type="dxa"/>
            </w:tcMar>
            <w:vAlign w:val="center"/>
          </w:tcPr>
          <w:p w14:paraId="76EB6B93" w14:textId="765E5CB5" w:rsidR="00643398" w:rsidRPr="00011D10" w:rsidRDefault="00643398" w:rsidP="00643398">
            <w:pPr>
              <w:spacing w:before="120" w:after="120"/>
              <w:jc w:val="both"/>
              <w:rPr>
                <w:rFonts w:ascii="Times New Roman" w:hAnsi="Times New Roman"/>
                <w:bCs/>
                <w:color w:val="auto"/>
                <w:sz w:val="22"/>
                <w:szCs w:val="22"/>
              </w:rPr>
            </w:pPr>
            <w:r w:rsidRPr="00011D10">
              <w:rPr>
                <w:rFonts w:ascii="Times New Roman" w:hAnsi="Times New Roman"/>
                <w:bCs/>
                <w:color w:val="auto"/>
                <w:sz w:val="22"/>
                <w:szCs w:val="22"/>
              </w:rPr>
              <w:t>Ô. Hải, Ô. Tuấn</w:t>
            </w:r>
          </w:p>
        </w:tc>
        <w:tc>
          <w:tcPr>
            <w:tcW w:w="2970" w:type="dxa"/>
            <w:shd w:val="clear" w:color="auto" w:fill="FFFFFF" w:themeFill="background1"/>
            <w:tcMar>
              <w:left w:w="84" w:type="dxa"/>
            </w:tcMar>
            <w:vAlign w:val="center"/>
          </w:tcPr>
          <w:p w14:paraId="408AE269" w14:textId="005DC178" w:rsidR="00643398" w:rsidRPr="00011D10" w:rsidRDefault="00643398" w:rsidP="00643398">
            <w:pPr>
              <w:jc w:val="both"/>
              <w:rPr>
                <w:rFonts w:ascii="Times New Roman" w:hAnsi="Times New Roman"/>
                <w:bCs/>
                <w:color w:val="auto"/>
                <w:sz w:val="22"/>
                <w:szCs w:val="22"/>
              </w:rPr>
            </w:pPr>
            <w:r w:rsidRPr="00011D10">
              <w:rPr>
                <w:rFonts w:ascii="Times New Roman" w:hAnsi="Times New Roman"/>
                <w:bCs/>
                <w:color w:val="auto"/>
                <w:sz w:val="22"/>
                <w:szCs w:val="22"/>
              </w:rPr>
              <w:t>Trường Đại học Quốc tế Hồng Bàng (215 Điện Biên Phủ, quận Bình Thạnh)</w:t>
            </w:r>
          </w:p>
        </w:tc>
      </w:tr>
      <w:tr w:rsidR="00011D10" w:rsidRPr="00011D10" w14:paraId="37C63D38" w14:textId="77777777" w:rsidTr="00DB0E37">
        <w:trPr>
          <w:trHeight w:val="373"/>
        </w:trPr>
        <w:tc>
          <w:tcPr>
            <w:tcW w:w="1377" w:type="dxa"/>
            <w:vMerge/>
            <w:shd w:val="clear" w:color="auto" w:fill="FFE599" w:themeFill="accent4" w:themeFillTint="66"/>
            <w:tcMar>
              <w:left w:w="84" w:type="dxa"/>
            </w:tcMar>
            <w:vAlign w:val="center"/>
          </w:tcPr>
          <w:p w14:paraId="1F363DB4" w14:textId="77777777" w:rsidR="00643398" w:rsidRPr="00011D10" w:rsidRDefault="00643398" w:rsidP="00643398">
            <w:pPr>
              <w:jc w:val="center"/>
              <w:rPr>
                <w:rFonts w:ascii="Times New Roman" w:hAnsi="Times New Roman"/>
                <w:b/>
                <w:bCs/>
                <w:color w:val="auto"/>
                <w:sz w:val="22"/>
                <w:szCs w:val="22"/>
                <w:lang w:val="vi-VN"/>
              </w:rPr>
            </w:pPr>
          </w:p>
        </w:tc>
        <w:tc>
          <w:tcPr>
            <w:tcW w:w="1205" w:type="dxa"/>
            <w:shd w:val="clear" w:color="auto" w:fill="auto"/>
            <w:tcMar>
              <w:left w:w="108" w:type="dxa"/>
            </w:tcMar>
            <w:vAlign w:val="center"/>
          </w:tcPr>
          <w:p w14:paraId="7EE9F435" w14:textId="4B96BEAD" w:rsidR="00643398" w:rsidRPr="00011D10" w:rsidRDefault="00643398"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13g30</w:t>
            </w:r>
          </w:p>
        </w:tc>
        <w:tc>
          <w:tcPr>
            <w:tcW w:w="5157" w:type="dxa"/>
            <w:shd w:val="clear" w:color="auto" w:fill="auto"/>
            <w:tcMar>
              <w:left w:w="84" w:type="dxa"/>
            </w:tcMar>
            <w:vAlign w:val="center"/>
          </w:tcPr>
          <w:p w14:paraId="704AA2F1" w14:textId="3FDCA38C" w:rsidR="00643398" w:rsidRPr="00011D10" w:rsidRDefault="00643398" w:rsidP="00643398">
            <w:pPr>
              <w:spacing w:before="120" w:after="120"/>
              <w:jc w:val="both"/>
              <w:rPr>
                <w:rFonts w:ascii="Times New Roman" w:eastAsia="Calibri" w:hAnsi="Times New Roman"/>
                <w:b/>
                <w:iCs/>
                <w:color w:val="auto"/>
                <w:sz w:val="22"/>
                <w:szCs w:val="22"/>
              </w:rPr>
            </w:pPr>
            <w:r w:rsidRPr="00011D10">
              <w:rPr>
                <w:rFonts w:ascii="Times New Roman" w:eastAsia="Calibri" w:hAnsi="Times New Roman"/>
                <w:b/>
                <w:iCs/>
                <w:color w:val="auto"/>
                <w:sz w:val="22"/>
                <w:szCs w:val="22"/>
              </w:rPr>
              <w:t>Dự Hội nghị CB, CC, VC năm học 2022-2023</w:t>
            </w:r>
          </w:p>
        </w:tc>
        <w:tc>
          <w:tcPr>
            <w:tcW w:w="4117" w:type="dxa"/>
            <w:shd w:val="clear" w:color="auto" w:fill="FFFFFF" w:themeFill="background1"/>
            <w:tcMar>
              <w:left w:w="84" w:type="dxa"/>
            </w:tcMar>
            <w:vAlign w:val="center"/>
          </w:tcPr>
          <w:p w14:paraId="7A59E3F8" w14:textId="291381B1" w:rsidR="00643398" w:rsidRPr="00011D10" w:rsidRDefault="00643398" w:rsidP="00643398">
            <w:pPr>
              <w:spacing w:before="120" w:after="120"/>
              <w:jc w:val="both"/>
              <w:rPr>
                <w:rFonts w:ascii="Times New Roman" w:hAnsi="Times New Roman"/>
                <w:b/>
                <w:bCs/>
                <w:color w:val="auto"/>
                <w:sz w:val="22"/>
                <w:szCs w:val="22"/>
              </w:rPr>
            </w:pPr>
            <w:r w:rsidRPr="00011D10">
              <w:rPr>
                <w:rFonts w:ascii="Times New Roman" w:hAnsi="Times New Roman"/>
                <w:b/>
                <w:bCs/>
                <w:color w:val="auto"/>
                <w:sz w:val="22"/>
                <w:szCs w:val="22"/>
              </w:rPr>
              <w:t>B. Oanh</w:t>
            </w:r>
          </w:p>
        </w:tc>
        <w:tc>
          <w:tcPr>
            <w:tcW w:w="2970" w:type="dxa"/>
            <w:shd w:val="clear" w:color="auto" w:fill="FFFFFF" w:themeFill="background1"/>
            <w:tcMar>
              <w:left w:w="84" w:type="dxa"/>
            </w:tcMar>
            <w:vAlign w:val="center"/>
          </w:tcPr>
          <w:p w14:paraId="658B9B00" w14:textId="4FC9FE2D" w:rsidR="00643398" w:rsidRPr="00011D10" w:rsidRDefault="00643398" w:rsidP="00643398">
            <w:pPr>
              <w:jc w:val="both"/>
              <w:rPr>
                <w:rFonts w:ascii="Times New Roman" w:hAnsi="Times New Roman"/>
                <w:b/>
                <w:bCs/>
                <w:color w:val="auto"/>
                <w:sz w:val="22"/>
                <w:szCs w:val="22"/>
              </w:rPr>
            </w:pPr>
            <w:r w:rsidRPr="00011D10">
              <w:rPr>
                <w:rFonts w:ascii="Times New Roman" w:hAnsi="Times New Roman"/>
                <w:b/>
                <w:bCs/>
                <w:color w:val="auto"/>
                <w:sz w:val="22"/>
                <w:szCs w:val="22"/>
              </w:rPr>
              <w:t>Trường Tiểu học Nguyễn Trực</w:t>
            </w:r>
          </w:p>
        </w:tc>
      </w:tr>
      <w:tr w:rsidR="00011D10" w:rsidRPr="00011D10" w14:paraId="300CF0FB" w14:textId="77777777" w:rsidTr="00DB0E37">
        <w:trPr>
          <w:trHeight w:val="759"/>
        </w:trPr>
        <w:tc>
          <w:tcPr>
            <w:tcW w:w="1377" w:type="dxa"/>
            <w:vMerge/>
            <w:shd w:val="clear" w:color="auto" w:fill="FFE599" w:themeFill="accent4" w:themeFillTint="66"/>
            <w:tcMar>
              <w:left w:w="84" w:type="dxa"/>
            </w:tcMar>
            <w:vAlign w:val="center"/>
          </w:tcPr>
          <w:p w14:paraId="372B3845" w14:textId="77777777" w:rsidR="00643398" w:rsidRPr="00011D10" w:rsidRDefault="00643398" w:rsidP="00643398">
            <w:pPr>
              <w:jc w:val="center"/>
              <w:rPr>
                <w:rFonts w:ascii="Times New Roman" w:hAnsi="Times New Roman"/>
                <w:b/>
                <w:bCs/>
                <w:color w:val="auto"/>
                <w:sz w:val="22"/>
                <w:szCs w:val="22"/>
                <w:lang w:val="vi-VN"/>
              </w:rPr>
            </w:pPr>
          </w:p>
        </w:tc>
        <w:tc>
          <w:tcPr>
            <w:tcW w:w="1205" w:type="dxa"/>
            <w:shd w:val="clear" w:color="auto" w:fill="auto"/>
            <w:tcMar>
              <w:left w:w="108" w:type="dxa"/>
            </w:tcMar>
            <w:vAlign w:val="center"/>
          </w:tcPr>
          <w:p w14:paraId="101A7188" w14:textId="444165D8" w:rsidR="00643398" w:rsidRPr="00011D10" w:rsidRDefault="00643398" w:rsidP="00643398">
            <w:pPr>
              <w:jc w:val="center"/>
              <w:rPr>
                <w:rFonts w:ascii="Times New Roman" w:hAnsi="Times New Roman"/>
                <w:bCs/>
                <w:color w:val="auto"/>
                <w:sz w:val="22"/>
                <w:szCs w:val="22"/>
              </w:rPr>
            </w:pPr>
            <w:r w:rsidRPr="00011D10">
              <w:rPr>
                <w:rFonts w:ascii="Times New Roman" w:hAnsi="Times New Roman"/>
                <w:bCs/>
                <w:color w:val="auto"/>
                <w:sz w:val="22"/>
                <w:szCs w:val="22"/>
              </w:rPr>
              <w:t>14g00</w:t>
            </w:r>
          </w:p>
        </w:tc>
        <w:tc>
          <w:tcPr>
            <w:tcW w:w="5157" w:type="dxa"/>
            <w:shd w:val="clear" w:color="auto" w:fill="auto"/>
            <w:tcMar>
              <w:left w:w="84" w:type="dxa"/>
            </w:tcMar>
            <w:vAlign w:val="center"/>
          </w:tcPr>
          <w:p w14:paraId="6182264D" w14:textId="1AA4634C" w:rsidR="00643398" w:rsidRPr="00011D10" w:rsidRDefault="00643398" w:rsidP="00643398">
            <w:pPr>
              <w:spacing w:before="120" w:after="120"/>
              <w:jc w:val="both"/>
              <w:rPr>
                <w:rFonts w:ascii="Times New Roman" w:hAnsi="Times New Roman"/>
                <w:color w:val="auto"/>
                <w:sz w:val="22"/>
                <w:szCs w:val="22"/>
              </w:rPr>
            </w:pPr>
            <w:r w:rsidRPr="00011D10">
              <w:rPr>
                <w:rFonts w:ascii="Times New Roman" w:hAnsi="Times New Roman"/>
                <w:color w:val="auto"/>
                <w:sz w:val="22"/>
                <w:szCs w:val="22"/>
              </w:rPr>
              <w:t>Tổng kết kiểm tra Công tác quản lý của Hiệu trưởng Trường Tiểu học Lâm Văn Bền</w:t>
            </w:r>
          </w:p>
        </w:tc>
        <w:tc>
          <w:tcPr>
            <w:tcW w:w="4117" w:type="dxa"/>
            <w:shd w:val="clear" w:color="auto" w:fill="auto"/>
            <w:tcMar>
              <w:left w:w="84" w:type="dxa"/>
            </w:tcMar>
            <w:vAlign w:val="center"/>
          </w:tcPr>
          <w:p w14:paraId="5104AAF0" w14:textId="76FCE5F0" w:rsidR="00643398" w:rsidRPr="00011D10" w:rsidRDefault="00643398" w:rsidP="00643398">
            <w:pPr>
              <w:jc w:val="both"/>
              <w:rPr>
                <w:rFonts w:ascii="Times New Roman" w:hAnsi="Times New Roman"/>
                <w:color w:val="auto"/>
                <w:sz w:val="22"/>
                <w:szCs w:val="22"/>
              </w:rPr>
            </w:pPr>
            <w:r w:rsidRPr="00011D10">
              <w:rPr>
                <w:rFonts w:ascii="Times New Roman" w:hAnsi="Times New Roman"/>
                <w:bCs/>
                <w:color w:val="auto"/>
                <w:sz w:val="22"/>
                <w:szCs w:val="22"/>
              </w:rPr>
              <w:t>Ô. Hải; Thành viên Đoàn Kiểm tra theo Quyết định số 1420/QĐ-GDĐT</w:t>
            </w:r>
          </w:p>
        </w:tc>
        <w:tc>
          <w:tcPr>
            <w:tcW w:w="2970" w:type="dxa"/>
            <w:shd w:val="clear" w:color="auto" w:fill="auto"/>
            <w:tcMar>
              <w:left w:w="84" w:type="dxa"/>
            </w:tcMar>
            <w:vAlign w:val="center"/>
          </w:tcPr>
          <w:p w14:paraId="13DD68DF" w14:textId="0181CB58" w:rsidR="00643398" w:rsidRPr="00011D10" w:rsidRDefault="00643398" w:rsidP="00643398">
            <w:pPr>
              <w:jc w:val="both"/>
              <w:rPr>
                <w:rFonts w:ascii="Times New Roman" w:hAnsi="Times New Roman"/>
                <w:bCs/>
                <w:color w:val="auto"/>
                <w:sz w:val="22"/>
                <w:szCs w:val="22"/>
              </w:rPr>
            </w:pPr>
            <w:r w:rsidRPr="00011D10">
              <w:rPr>
                <w:rFonts w:ascii="Times New Roman" w:hAnsi="Times New Roman"/>
                <w:bCs/>
                <w:color w:val="auto"/>
                <w:sz w:val="22"/>
                <w:szCs w:val="22"/>
              </w:rPr>
              <w:t>Trường Tiểu học Lâm Văn Bền</w:t>
            </w:r>
          </w:p>
        </w:tc>
      </w:tr>
      <w:tr w:rsidR="00011D10" w:rsidRPr="00011D10" w14:paraId="204F13F3" w14:textId="77777777" w:rsidTr="00DB0E37">
        <w:trPr>
          <w:trHeight w:val="555"/>
        </w:trPr>
        <w:tc>
          <w:tcPr>
            <w:tcW w:w="1377" w:type="dxa"/>
            <w:shd w:val="clear" w:color="auto" w:fill="FFE599" w:themeFill="accent4" w:themeFillTint="66"/>
            <w:tcMar>
              <w:left w:w="84" w:type="dxa"/>
            </w:tcMar>
            <w:vAlign w:val="center"/>
          </w:tcPr>
          <w:p w14:paraId="45F40528" w14:textId="77777777" w:rsidR="00643398" w:rsidRPr="00011D10" w:rsidRDefault="00643398"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Thứ Bảy</w:t>
            </w:r>
          </w:p>
          <w:p w14:paraId="340FE42E" w14:textId="1BECF706" w:rsidR="00643398" w:rsidRPr="00011D10" w:rsidRDefault="00643398"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05/11/2022</w:t>
            </w:r>
          </w:p>
        </w:tc>
        <w:tc>
          <w:tcPr>
            <w:tcW w:w="1205" w:type="dxa"/>
            <w:shd w:val="clear" w:color="auto" w:fill="auto"/>
            <w:tcMar>
              <w:left w:w="108" w:type="dxa"/>
            </w:tcMar>
            <w:vAlign w:val="center"/>
          </w:tcPr>
          <w:p w14:paraId="60B179D3" w14:textId="38120CD3" w:rsidR="00643398" w:rsidRPr="00011D10" w:rsidRDefault="00643398" w:rsidP="00643398">
            <w:pPr>
              <w:jc w:val="center"/>
              <w:rPr>
                <w:rFonts w:ascii="Times New Roman" w:hAnsi="Times New Roman"/>
                <w:b/>
                <w:bCs/>
                <w:color w:val="auto"/>
                <w:sz w:val="22"/>
                <w:szCs w:val="22"/>
              </w:rPr>
            </w:pPr>
          </w:p>
        </w:tc>
        <w:tc>
          <w:tcPr>
            <w:tcW w:w="5157" w:type="dxa"/>
            <w:shd w:val="clear" w:color="auto" w:fill="auto"/>
            <w:tcMar>
              <w:left w:w="84" w:type="dxa"/>
            </w:tcMar>
            <w:vAlign w:val="center"/>
          </w:tcPr>
          <w:p w14:paraId="139B7536" w14:textId="782FE500" w:rsidR="00643398" w:rsidRPr="00011D10" w:rsidRDefault="00643398" w:rsidP="00643398">
            <w:pPr>
              <w:jc w:val="both"/>
              <w:rPr>
                <w:rFonts w:ascii="Times New Roman" w:hAnsi="Times New Roman"/>
                <w:color w:val="auto"/>
                <w:sz w:val="22"/>
                <w:szCs w:val="22"/>
              </w:rPr>
            </w:pPr>
          </w:p>
        </w:tc>
        <w:tc>
          <w:tcPr>
            <w:tcW w:w="4117" w:type="dxa"/>
            <w:shd w:val="clear" w:color="auto" w:fill="FFFFFF" w:themeFill="background1"/>
            <w:tcMar>
              <w:left w:w="84" w:type="dxa"/>
            </w:tcMar>
            <w:vAlign w:val="center"/>
          </w:tcPr>
          <w:p w14:paraId="4DEC5F20" w14:textId="1B932CF1" w:rsidR="00643398" w:rsidRPr="00011D10" w:rsidRDefault="00643398" w:rsidP="00643398">
            <w:pPr>
              <w:jc w:val="both"/>
              <w:rPr>
                <w:rFonts w:ascii="Times New Roman" w:hAnsi="Times New Roman"/>
                <w:bCs/>
                <w:color w:val="auto"/>
                <w:sz w:val="22"/>
                <w:szCs w:val="22"/>
              </w:rPr>
            </w:pPr>
          </w:p>
        </w:tc>
        <w:tc>
          <w:tcPr>
            <w:tcW w:w="2970" w:type="dxa"/>
            <w:shd w:val="clear" w:color="auto" w:fill="FFFFFF" w:themeFill="background1"/>
            <w:tcMar>
              <w:left w:w="84" w:type="dxa"/>
            </w:tcMar>
            <w:vAlign w:val="center"/>
          </w:tcPr>
          <w:p w14:paraId="000A258C" w14:textId="078BDC68" w:rsidR="00643398" w:rsidRPr="00011D10" w:rsidRDefault="00643398" w:rsidP="00643398">
            <w:pPr>
              <w:jc w:val="both"/>
              <w:rPr>
                <w:rFonts w:ascii="Times New Roman" w:hAnsi="Times New Roman"/>
                <w:bCs/>
                <w:color w:val="auto"/>
                <w:sz w:val="22"/>
                <w:szCs w:val="22"/>
              </w:rPr>
            </w:pPr>
          </w:p>
        </w:tc>
      </w:tr>
      <w:tr w:rsidR="00011D10" w:rsidRPr="00011D10" w14:paraId="437E2E1F" w14:textId="77777777" w:rsidTr="00DB0E37">
        <w:trPr>
          <w:trHeight w:val="329"/>
        </w:trPr>
        <w:tc>
          <w:tcPr>
            <w:tcW w:w="1377" w:type="dxa"/>
            <w:shd w:val="clear" w:color="auto" w:fill="FFE599" w:themeFill="accent4" w:themeFillTint="66"/>
            <w:tcMar>
              <w:left w:w="84" w:type="dxa"/>
            </w:tcMar>
            <w:vAlign w:val="center"/>
          </w:tcPr>
          <w:p w14:paraId="796F2E9B" w14:textId="77777777" w:rsidR="00643398" w:rsidRPr="00011D10" w:rsidRDefault="00643398"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Chủ Nhật</w:t>
            </w:r>
          </w:p>
          <w:p w14:paraId="3371D3A8" w14:textId="6CCD55B4" w:rsidR="00643398" w:rsidRPr="00011D10" w:rsidRDefault="00643398" w:rsidP="00643398">
            <w:pPr>
              <w:jc w:val="center"/>
              <w:rPr>
                <w:rFonts w:ascii="Times New Roman" w:hAnsi="Times New Roman"/>
                <w:b/>
                <w:bCs/>
                <w:color w:val="auto"/>
                <w:sz w:val="22"/>
                <w:szCs w:val="22"/>
              </w:rPr>
            </w:pPr>
            <w:r w:rsidRPr="00011D10">
              <w:rPr>
                <w:rFonts w:ascii="Times New Roman" w:hAnsi="Times New Roman"/>
                <w:b/>
                <w:bCs/>
                <w:color w:val="auto"/>
                <w:sz w:val="22"/>
                <w:szCs w:val="22"/>
              </w:rPr>
              <w:t>06/11/2022</w:t>
            </w:r>
          </w:p>
        </w:tc>
        <w:tc>
          <w:tcPr>
            <w:tcW w:w="1205" w:type="dxa"/>
            <w:shd w:val="clear" w:color="auto" w:fill="auto"/>
            <w:tcMar>
              <w:left w:w="108" w:type="dxa"/>
            </w:tcMar>
            <w:vAlign w:val="center"/>
          </w:tcPr>
          <w:p w14:paraId="30D191EC" w14:textId="3ABC084F" w:rsidR="00643398" w:rsidRPr="00011D10" w:rsidRDefault="00643398" w:rsidP="00643398">
            <w:pPr>
              <w:jc w:val="center"/>
              <w:rPr>
                <w:rFonts w:ascii="Times New Roman" w:hAnsi="Times New Roman"/>
                <w:bCs/>
                <w:color w:val="auto"/>
                <w:sz w:val="22"/>
                <w:szCs w:val="22"/>
              </w:rPr>
            </w:pPr>
          </w:p>
        </w:tc>
        <w:tc>
          <w:tcPr>
            <w:tcW w:w="5157" w:type="dxa"/>
            <w:shd w:val="clear" w:color="auto" w:fill="auto"/>
            <w:tcMar>
              <w:left w:w="84" w:type="dxa"/>
            </w:tcMar>
            <w:vAlign w:val="center"/>
          </w:tcPr>
          <w:p w14:paraId="72D7E5EB" w14:textId="354D92D6" w:rsidR="00643398" w:rsidRPr="00011D10" w:rsidRDefault="00643398" w:rsidP="00643398">
            <w:pPr>
              <w:jc w:val="both"/>
              <w:rPr>
                <w:rFonts w:ascii="Times New Roman" w:hAnsi="Times New Roman"/>
                <w:bCs/>
                <w:color w:val="auto"/>
                <w:sz w:val="22"/>
                <w:szCs w:val="22"/>
              </w:rPr>
            </w:pPr>
          </w:p>
        </w:tc>
        <w:tc>
          <w:tcPr>
            <w:tcW w:w="4117" w:type="dxa"/>
            <w:shd w:val="clear" w:color="auto" w:fill="auto"/>
            <w:tcMar>
              <w:left w:w="84" w:type="dxa"/>
            </w:tcMar>
            <w:vAlign w:val="center"/>
          </w:tcPr>
          <w:p w14:paraId="5F9C6ABF" w14:textId="31A8ECBF" w:rsidR="00643398" w:rsidRPr="00011D10" w:rsidRDefault="00643398" w:rsidP="00643398">
            <w:pPr>
              <w:pStyle w:val="normal0020table1"/>
              <w:ind w:right="100"/>
              <w:jc w:val="both"/>
              <w:rPr>
                <w:bCs/>
                <w:color w:val="auto"/>
                <w:spacing w:val="-6"/>
                <w:sz w:val="22"/>
                <w:szCs w:val="22"/>
                <w:lang w:val="en-US"/>
              </w:rPr>
            </w:pPr>
          </w:p>
        </w:tc>
        <w:tc>
          <w:tcPr>
            <w:tcW w:w="2970" w:type="dxa"/>
            <w:shd w:val="clear" w:color="auto" w:fill="auto"/>
            <w:tcMar>
              <w:left w:w="84" w:type="dxa"/>
            </w:tcMar>
            <w:vAlign w:val="center"/>
          </w:tcPr>
          <w:p w14:paraId="0EB7FD54" w14:textId="4C494355" w:rsidR="00643398" w:rsidRPr="00011D10" w:rsidRDefault="00643398" w:rsidP="00643398">
            <w:pPr>
              <w:jc w:val="both"/>
              <w:rPr>
                <w:rFonts w:ascii="Times New Roman" w:hAnsi="Times New Roman"/>
                <w:bCs/>
                <w:color w:val="auto"/>
                <w:sz w:val="22"/>
                <w:szCs w:val="22"/>
              </w:rPr>
            </w:pPr>
          </w:p>
        </w:tc>
      </w:tr>
    </w:tbl>
    <w:p w14:paraId="5B212AF9" w14:textId="4C53DF23" w:rsidR="002735F6" w:rsidRPr="00011D10" w:rsidRDefault="002735F6" w:rsidP="00CF39EB">
      <w:pPr>
        <w:rPr>
          <w:rFonts w:asciiTheme="minorHAnsi" w:hAnsiTheme="minorHAnsi"/>
          <w:color w:val="auto"/>
          <w:sz w:val="24"/>
          <w:szCs w:val="24"/>
        </w:rPr>
      </w:pPr>
    </w:p>
    <w:p w14:paraId="059C5235" w14:textId="77777777" w:rsidR="002735F6" w:rsidRPr="00011D10" w:rsidRDefault="002735F6" w:rsidP="002735F6">
      <w:pPr>
        <w:rPr>
          <w:rFonts w:asciiTheme="minorHAnsi" w:hAnsiTheme="minorHAnsi"/>
          <w:color w:val="auto"/>
          <w:sz w:val="24"/>
          <w:szCs w:val="24"/>
        </w:rPr>
      </w:pPr>
    </w:p>
    <w:p w14:paraId="48A41004" w14:textId="590A7625" w:rsidR="002735F6" w:rsidRPr="00011D10" w:rsidRDefault="002735F6" w:rsidP="002735F6">
      <w:pPr>
        <w:rPr>
          <w:rFonts w:asciiTheme="minorHAnsi" w:hAnsiTheme="minorHAnsi"/>
          <w:color w:val="auto"/>
          <w:sz w:val="24"/>
          <w:szCs w:val="24"/>
        </w:rPr>
      </w:pPr>
    </w:p>
    <w:p w14:paraId="016360CE" w14:textId="5C857FDF" w:rsidR="00C24D51" w:rsidRPr="00011D10" w:rsidRDefault="002735F6" w:rsidP="002735F6">
      <w:pPr>
        <w:tabs>
          <w:tab w:val="left" w:pos="5057"/>
        </w:tabs>
        <w:rPr>
          <w:rFonts w:asciiTheme="minorHAnsi" w:hAnsiTheme="minorHAnsi"/>
          <w:color w:val="auto"/>
          <w:sz w:val="24"/>
          <w:szCs w:val="24"/>
        </w:rPr>
      </w:pPr>
      <w:r w:rsidRPr="00011D10">
        <w:rPr>
          <w:rFonts w:asciiTheme="minorHAnsi" w:hAnsiTheme="minorHAnsi"/>
          <w:color w:val="auto"/>
          <w:sz w:val="24"/>
          <w:szCs w:val="24"/>
        </w:rPr>
        <w:tab/>
      </w:r>
    </w:p>
    <w:sectPr w:rsidR="00C24D51" w:rsidRPr="00011D10"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FB8"/>
    <w:multiLevelType w:val="hybridMultilevel"/>
    <w:tmpl w:val="DC985368"/>
    <w:lvl w:ilvl="0" w:tplc="759EB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62C8"/>
    <w:multiLevelType w:val="hybridMultilevel"/>
    <w:tmpl w:val="63D2CC40"/>
    <w:lvl w:ilvl="0" w:tplc="208A9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10BB8"/>
    <w:multiLevelType w:val="hybridMultilevel"/>
    <w:tmpl w:val="4F1A13BA"/>
    <w:lvl w:ilvl="0" w:tplc="240C5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41C76"/>
    <w:multiLevelType w:val="hybridMultilevel"/>
    <w:tmpl w:val="1866843C"/>
    <w:lvl w:ilvl="0" w:tplc="79B20B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37F75"/>
    <w:multiLevelType w:val="hybridMultilevel"/>
    <w:tmpl w:val="BA0CEE7E"/>
    <w:lvl w:ilvl="0" w:tplc="C1A8F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D714E"/>
    <w:multiLevelType w:val="hybridMultilevel"/>
    <w:tmpl w:val="D3108CE8"/>
    <w:lvl w:ilvl="0" w:tplc="0EA07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021992"/>
    <w:multiLevelType w:val="hybridMultilevel"/>
    <w:tmpl w:val="6160284C"/>
    <w:lvl w:ilvl="0" w:tplc="C7FA68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A1EFC"/>
    <w:multiLevelType w:val="hybridMultilevel"/>
    <w:tmpl w:val="DDC09252"/>
    <w:lvl w:ilvl="0" w:tplc="32CAF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4011E"/>
    <w:multiLevelType w:val="hybridMultilevel"/>
    <w:tmpl w:val="381E6788"/>
    <w:lvl w:ilvl="0" w:tplc="C6F64568">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9"/>
  </w:num>
  <w:num w:numId="4">
    <w:abstractNumId w:val="25"/>
  </w:num>
  <w:num w:numId="5">
    <w:abstractNumId w:val="7"/>
  </w:num>
  <w:num w:numId="6">
    <w:abstractNumId w:val="19"/>
  </w:num>
  <w:num w:numId="7">
    <w:abstractNumId w:val="35"/>
  </w:num>
  <w:num w:numId="8">
    <w:abstractNumId w:val="15"/>
  </w:num>
  <w:num w:numId="9">
    <w:abstractNumId w:val="36"/>
  </w:num>
  <w:num w:numId="10">
    <w:abstractNumId w:val="41"/>
  </w:num>
  <w:num w:numId="11">
    <w:abstractNumId w:val="23"/>
  </w:num>
  <w:num w:numId="12">
    <w:abstractNumId w:val="30"/>
  </w:num>
  <w:num w:numId="13">
    <w:abstractNumId w:val="18"/>
  </w:num>
  <w:num w:numId="14">
    <w:abstractNumId w:val="12"/>
  </w:num>
  <w:num w:numId="15">
    <w:abstractNumId w:val="37"/>
  </w:num>
  <w:num w:numId="16">
    <w:abstractNumId w:val="13"/>
  </w:num>
  <w:num w:numId="17">
    <w:abstractNumId w:val="31"/>
  </w:num>
  <w:num w:numId="18">
    <w:abstractNumId w:val="42"/>
  </w:num>
  <w:num w:numId="19">
    <w:abstractNumId w:val="34"/>
  </w:num>
  <w:num w:numId="20">
    <w:abstractNumId w:val="4"/>
  </w:num>
  <w:num w:numId="21">
    <w:abstractNumId w:val="5"/>
  </w:num>
  <w:num w:numId="22">
    <w:abstractNumId w:val="22"/>
  </w:num>
  <w:num w:numId="23">
    <w:abstractNumId w:val="6"/>
  </w:num>
  <w:num w:numId="24">
    <w:abstractNumId w:val="39"/>
  </w:num>
  <w:num w:numId="25">
    <w:abstractNumId w:val="17"/>
  </w:num>
  <w:num w:numId="26">
    <w:abstractNumId w:val="2"/>
  </w:num>
  <w:num w:numId="27">
    <w:abstractNumId w:val="40"/>
  </w:num>
  <w:num w:numId="28">
    <w:abstractNumId w:val="21"/>
  </w:num>
  <w:num w:numId="29">
    <w:abstractNumId w:val="46"/>
  </w:num>
  <w:num w:numId="30">
    <w:abstractNumId w:val="11"/>
  </w:num>
  <w:num w:numId="31">
    <w:abstractNumId w:val="33"/>
  </w:num>
  <w:num w:numId="32">
    <w:abstractNumId w:val="9"/>
  </w:num>
  <w:num w:numId="33">
    <w:abstractNumId w:val="26"/>
  </w:num>
  <w:num w:numId="34">
    <w:abstractNumId w:val="24"/>
  </w:num>
  <w:num w:numId="35">
    <w:abstractNumId w:val="27"/>
  </w:num>
  <w:num w:numId="36">
    <w:abstractNumId w:val="8"/>
  </w:num>
  <w:num w:numId="37">
    <w:abstractNumId w:val="28"/>
  </w:num>
  <w:num w:numId="38">
    <w:abstractNumId w:val="43"/>
  </w:num>
  <w:num w:numId="39">
    <w:abstractNumId w:val="20"/>
  </w:num>
  <w:num w:numId="40">
    <w:abstractNumId w:val="3"/>
  </w:num>
  <w:num w:numId="41">
    <w:abstractNumId w:val="0"/>
  </w:num>
  <w:num w:numId="42">
    <w:abstractNumId w:val="14"/>
  </w:num>
  <w:num w:numId="43">
    <w:abstractNumId w:val="16"/>
  </w:num>
  <w:num w:numId="44">
    <w:abstractNumId w:val="45"/>
  </w:num>
  <w:num w:numId="45">
    <w:abstractNumId w:val="10"/>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3293"/>
    <w:rsid w:val="000075A4"/>
    <w:rsid w:val="00010271"/>
    <w:rsid w:val="00010346"/>
    <w:rsid w:val="00011AD3"/>
    <w:rsid w:val="00011D10"/>
    <w:rsid w:val="00012ECE"/>
    <w:rsid w:val="0001394C"/>
    <w:rsid w:val="00013CF0"/>
    <w:rsid w:val="00014365"/>
    <w:rsid w:val="00015E70"/>
    <w:rsid w:val="00016602"/>
    <w:rsid w:val="00016F40"/>
    <w:rsid w:val="00021A37"/>
    <w:rsid w:val="00023574"/>
    <w:rsid w:val="00025967"/>
    <w:rsid w:val="00030933"/>
    <w:rsid w:val="00031519"/>
    <w:rsid w:val="00033D04"/>
    <w:rsid w:val="00034697"/>
    <w:rsid w:val="00036447"/>
    <w:rsid w:val="0003671A"/>
    <w:rsid w:val="00037173"/>
    <w:rsid w:val="0003737E"/>
    <w:rsid w:val="000438E1"/>
    <w:rsid w:val="00044036"/>
    <w:rsid w:val="00046C48"/>
    <w:rsid w:val="00046E07"/>
    <w:rsid w:val="00047B6F"/>
    <w:rsid w:val="0005440E"/>
    <w:rsid w:val="00054FA9"/>
    <w:rsid w:val="0005639D"/>
    <w:rsid w:val="00057235"/>
    <w:rsid w:val="0005744C"/>
    <w:rsid w:val="00057EF1"/>
    <w:rsid w:val="00060A6C"/>
    <w:rsid w:val="00063FC1"/>
    <w:rsid w:val="0006584B"/>
    <w:rsid w:val="00065E52"/>
    <w:rsid w:val="00065EB2"/>
    <w:rsid w:val="00066896"/>
    <w:rsid w:val="00074D7D"/>
    <w:rsid w:val="0007744A"/>
    <w:rsid w:val="00081E7C"/>
    <w:rsid w:val="000825F8"/>
    <w:rsid w:val="00082E6D"/>
    <w:rsid w:val="00087AA0"/>
    <w:rsid w:val="00087D00"/>
    <w:rsid w:val="00092695"/>
    <w:rsid w:val="000930E9"/>
    <w:rsid w:val="00093B52"/>
    <w:rsid w:val="00093C3F"/>
    <w:rsid w:val="00095113"/>
    <w:rsid w:val="00095742"/>
    <w:rsid w:val="00096728"/>
    <w:rsid w:val="00097590"/>
    <w:rsid w:val="000A294F"/>
    <w:rsid w:val="000A5683"/>
    <w:rsid w:val="000A5BE9"/>
    <w:rsid w:val="000A6B9A"/>
    <w:rsid w:val="000B15B8"/>
    <w:rsid w:val="000B497C"/>
    <w:rsid w:val="000B51DD"/>
    <w:rsid w:val="000B66C2"/>
    <w:rsid w:val="000C143F"/>
    <w:rsid w:val="000C1458"/>
    <w:rsid w:val="000C21E3"/>
    <w:rsid w:val="000C2EA6"/>
    <w:rsid w:val="000C30E6"/>
    <w:rsid w:val="000C3A22"/>
    <w:rsid w:val="000C4ACA"/>
    <w:rsid w:val="000C51F9"/>
    <w:rsid w:val="000D0460"/>
    <w:rsid w:val="000D4890"/>
    <w:rsid w:val="000D59F8"/>
    <w:rsid w:val="000D6132"/>
    <w:rsid w:val="000D6FD2"/>
    <w:rsid w:val="000E1539"/>
    <w:rsid w:val="000E2EE5"/>
    <w:rsid w:val="000E3242"/>
    <w:rsid w:val="000E3406"/>
    <w:rsid w:val="000E3FE4"/>
    <w:rsid w:val="000E4625"/>
    <w:rsid w:val="000E49CB"/>
    <w:rsid w:val="000F1A90"/>
    <w:rsid w:val="000F44CF"/>
    <w:rsid w:val="000F61E3"/>
    <w:rsid w:val="000F7783"/>
    <w:rsid w:val="00100EA3"/>
    <w:rsid w:val="00102F6C"/>
    <w:rsid w:val="00110339"/>
    <w:rsid w:val="00110589"/>
    <w:rsid w:val="00113659"/>
    <w:rsid w:val="00113F85"/>
    <w:rsid w:val="00114358"/>
    <w:rsid w:val="00116622"/>
    <w:rsid w:val="00117DCD"/>
    <w:rsid w:val="00120587"/>
    <w:rsid w:val="00120AF1"/>
    <w:rsid w:val="00121FA2"/>
    <w:rsid w:val="00122DAA"/>
    <w:rsid w:val="001247CF"/>
    <w:rsid w:val="001274E5"/>
    <w:rsid w:val="0013103C"/>
    <w:rsid w:val="00132112"/>
    <w:rsid w:val="00132C14"/>
    <w:rsid w:val="0013350E"/>
    <w:rsid w:val="00134E4B"/>
    <w:rsid w:val="0013555D"/>
    <w:rsid w:val="00136F7F"/>
    <w:rsid w:val="00137DDA"/>
    <w:rsid w:val="001409AF"/>
    <w:rsid w:val="00141159"/>
    <w:rsid w:val="00141885"/>
    <w:rsid w:val="00142F09"/>
    <w:rsid w:val="0014753A"/>
    <w:rsid w:val="00147AB3"/>
    <w:rsid w:val="00147EB3"/>
    <w:rsid w:val="0015061D"/>
    <w:rsid w:val="00150966"/>
    <w:rsid w:val="001516C3"/>
    <w:rsid w:val="001521D2"/>
    <w:rsid w:val="00153056"/>
    <w:rsid w:val="00153D74"/>
    <w:rsid w:val="00154913"/>
    <w:rsid w:val="00155B38"/>
    <w:rsid w:val="00160E6D"/>
    <w:rsid w:val="001648E8"/>
    <w:rsid w:val="0016500B"/>
    <w:rsid w:val="00165047"/>
    <w:rsid w:val="00166974"/>
    <w:rsid w:val="001676BE"/>
    <w:rsid w:val="00170137"/>
    <w:rsid w:val="00170715"/>
    <w:rsid w:val="00171B5B"/>
    <w:rsid w:val="001721E7"/>
    <w:rsid w:val="001729C3"/>
    <w:rsid w:val="00173599"/>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A6781"/>
    <w:rsid w:val="001A7B5E"/>
    <w:rsid w:val="001B08B8"/>
    <w:rsid w:val="001B0C52"/>
    <w:rsid w:val="001B1CBB"/>
    <w:rsid w:val="001B1FE4"/>
    <w:rsid w:val="001B3037"/>
    <w:rsid w:val="001B53F9"/>
    <w:rsid w:val="001C1C28"/>
    <w:rsid w:val="001C4450"/>
    <w:rsid w:val="001C549E"/>
    <w:rsid w:val="001C579D"/>
    <w:rsid w:val="001C5F25"/>
    <w:rsid w:val="001C70FB"/>
    <w:rsid w:val="001D0FE5"/>
    <w:rsid w:val="001D2731"/>
    <w:rsid w:val="001D2DF0"/>
    <w:rsid w:val="001D3967"/>
    <w:rsid w:val="001D48D7"/>
    <w:rsid w:val="001D5E47"/>
    <w:rsid w:val="001D6130"/>
    <w:rsid w:val="001D6B90"/>
    <w:rsid w:val="001E002A"/>
    <w:rsid w:val="001E0D2E"/>
    <w:rsid w:val="001E0DF1"/>
    <w:rsid w:val="001E0FD8"/>
    <w:rsid w:val="001E1A63"/>
    <w:rsid w:val="001E212B"/>
    <w:rsid w:val="001E267D"/>
    <w:rsid w:val="001E315A"/>
    <w:rsid w:val="001E543E"/>
    <w:rsid w:val="001E7AEB"/>
    <w:rsid w:val="001F001F"/>
    <w:rsid w:val="001F0D0B"/>
    <w:rsid w:val="001F0FC2"/>
    <w:rsid w:val="001F13F8"/>
    <w:rsid w:val="001F1A3C"/>
    <w:rsid w:val="001F3BB4"/>
    <w:rsid w:val="001F3E99"/>
    <w:rsid w:val="001F729F"/>
    <w:rsid w:val="001F7395"/>
    <w:rsid w:val="001F773B"/>
    <w:rsid w:val="00202414"/>
    <w:rsid w:val="00203493"/>
    <w:rsid w:val="002070B0"/>
    <w:rsid w:val="0020795D"/>
    <w:rsid w:val="002106E2"/>
    <w:rsid w:val="00211CD3"/>
    <w:rsid w:val="00213A76"/>
    <w:rsid w:val="002157BA"/>
    <w:rsid w:val="00215EE2"/>
    <w:rsid w:val="002175AB"/>
    <w:rsid w:val="00217AB9"/>
    <w:rsid w:val="00220101"/>
    <w:rsid w:val="00220248"/>
    <w:rsid w:val="00220748"/>
    <w:rsid w:val="002221C3"/>
    <w:rsid w:val="00222771"/>
    <w:rsid w:val="00224118"/>
    <w:rsid w:val="00224B42"/>
    <w:rsid w:val="00227653"/>
    <w:rsid w:val="00230029"/>
    <w:rsid w:val="00230607"/>
    <w:rsid w:val="0023411B"/>
    <w:rsid w:val="002343DB"/>
    <w:rsid w:val="002367A3"/>
    <w:rsid w:val="00236D65"/>
    <w:rsid w:val="00245006"/>
    <w:rsid w:val="002450FF"/>
    <w:rsid w:val="002461D5"/>
    <w:rsid w:val="0024635A"/>
    <w:rsid w:val="00247AAE"/>
    <w:rsid w:val="0025057D"/>
    <w:rsid w:val="00250583"/>
    <w:rsid w:val="00251272"/>
    <w:rsid w:val="00251AE9"/>
    <w:rsid w:val="00252FB3"/>
    <w:rsid w:val="0025666A"/>
    <w:rsid w:val="00257017"/>
    <w:rsid w:val="00257414"/>
    <w:rsid w:val="00257D33"/>
    <w:rsid w:val="00260D77"/>
    <w:rsid w:val="00261134"/>
    <w:rsid w:val="00262464"/>
    <w:rsid w:val="00266669"/>
    <w:rsid w:val="002735F6"/>
    <w:rsid w:val="0027473B"/>
    <w:rsid w:val="00275137"/>
    <w:rsid w:val="00280551"/>
    <w:rsid w:val="002808D3"/>
    <w:rsid w:val="00282310"/>
    <w:rsid w:val="00286358"/>
    <w:rsid w:val="0028735A"/>
    <w:rsid w:val="00290C8C"/>
    <w:rsid w:val="00290E24"/>
    <w:rsid w:val="00291025"/>
    <w:rsid w:val="00291C34"/>
    <w:rsid w:val="00292AC3"/>
    <w:rsid w:val="00297110"/>
    <w:rsid w:val="002976E7"/>
    <w:rsid w:val="002979A1"/>
    <w:rsid w:val="002A0F8E"/>
    <w:rsid w:val="002A4780"/>
    <w:rsid w:val="002A4A81"/>
    <w:rsid w:val="002B0481"/>
    <w:rsid w:val="002B0952"/>
    <w:rsid w:val="002B0A4D"/>
    <w:rsid w:val="002B2465"/>
    <w:rsid w:val="002B4B47"/>
    <w:rsid w:val="002B51F5"/>
    <w:rsid w:val="002B5DF6"/>
    <w:rsid w:val="002B6614"/>
    <w:rsid w:val="002B6BC9"/>
    <w:rsid w:val="002B7706"/>
    <w:rsid w:val="002C27A8"/>
    <w:rsid w:val="002C63FA"/>
    <w:rsid w:val="002C6574"/>
    <w:rsid w:val="002D073A"/>
    <w:rsid w:val="002D2A90"/>
    <w:rsid w:val="002E0D8B"/>
    <w:rsid w:val="002E11B4"/>
    <w:rsid w:val="002E1906"/>
    <w:rsid w:val="002E3E4E"/>
    <w:rsid w:val="002E6555"/>
    <w:rsid w:val="002F2513"/>
    <w:rsid w:val="002F3071"/>
    <w:rsid w:val="002F3115"/>
    <w:rsid w:val="002F5943"/>
    <w:rsid w:val="002F5F57"/>
    <w:rsid w:val="00300291"/>
    <w:rsid w:val="00301363"/>
    <w:rsid w:val="0030224C"/>
    <w:rsid w:val="003025F2"/>
    <w:rsid w:val="003026F8"/>
    <w:rsid w:val="00304F61"/>
    <w:rsid w:val="003050EF"/>
    <w:rsid w:val="0030563F"/>
    <w:rsid w:val="00306D1A"/>
    <w:rsid w:val="003107F9"/>
    <w:rsid w:val="00312701"/>
    <w:rsid w:val="003144B9"/>
    <w:rsid w:val="00317410"/>
    <w:rsid w:val="0031743F"/>
    <w:rsid w:val="00317E4A"/>
    <w:rsid w:val="00320B53"/>
    <w:rsid w:val="003218FC"/>
    <w:rsid w:val="00322C0E"/>
    <w:rsid w:val="00325641"/>
    <w:rsid w:val="00325D08"/>
    <w:rsid w:val="00326794"/>
    <w:rsid w:val="0032708F"/>
    <w:rsid w:val="003272BF"/>
    <w:rsid w:val="0033001F"/>
    <w:rsid w:val="003306DB"/>
    <w:rsid w:val="00330945"/>
    <w:rsid w:val="00330DD9"/>
    <w:rsid w:val="00332121"/>
    <w:rsid w:val="00333972"/>
    <w:rsid w:val="003362A3"/>
    <w:rsid w:val="00336D94"/>
    <w:rsid w:val="0034330F"/>
    <w:rsid w:val="003454A4"/>
    <w:rsid w:val="00345C90"/>
    <w:rsid w:val="00345D77"/>
    <w:rsid w:val="00347F70"/>
    <w:rsid w:val="003565E2"/>
    <w:rsid w:val="003567F0"/>
    <w:rsid w:val="003572B8"/>
    <w:rsid w:val="00357BF6"/>
    <w:rsid w:val="00357DF6"/>
    <w:rsid w:val="00361CED"/>
    <w:rsid w:val="00370010"/>
    <w:rsid w:val="003750A0"/>
    <w:rsid w:val="00377A42"/>
    <w:rsid w:val="00380286"/>
    <w:rsid w:val="00381ACD"/>
    <w:rsid w:val="00382886"/>
    <w:rsid w:val="00382D9D"/>
    <w:rsid w:val="00382EA5"/>
    <w:rsid w:val="00384C35"/>
    <w:rsid w:val="00385635"/>
    <w:rsid w:val="00385E2C"/>
    <w:rsid w:val="003875EC"/>
    <w:rsid w:val="00391777"/>
    <w:rsid w:val="0039415B"/>
    <w:rsid w:val="00394655"/>
    <w:rsid w:val="003A1457"/>
    <w:rsid w:val="003A1C94"/>
    <w:rsid w:val="003A4751"/>
    <w:rsid w:val="003A674F"/>
    <w:rsid w:val="003A6CE1"/>
    <w:rsid w:val="003B16E3"/>
    <w:rsid w:val="003B438B"/>
    <w:rsid w:val="003B54D7"/>
    <w:rsid w:val="003B5A71"/>
    <w:rsid w:val="003B5DE3"/>
    <w:rsid w:val="003B6527"/>
    <w:rsid w:val="003B6929"/>
    <w:rsid w:val="003B6A2F"/>
    <w:rsid w:val="003B7EBE"/>
    <w:rsid w:val="003C0DD2"/>
    <w:rsid w:val="003C25F8"/>
    <w:rsid w:val="003C44BF"/>
    <w:rsid w:val="003C5E75"/>
    <w:rsid w:val="003D0DDE"/>
    <w:rsid w:val="003D1446"/>
    <w:rsid w:val="003D2052"/>
    <w:rsid w:val="003D2A3D"/>
    <w:rsid w:val="003D7FF0"/>
    <w:rsid w:val="003E14F3"/>
    <w:rsid w:val="003E2246"/>
    <w:rsid w:val="003E4725"/>
    <w:rsid w:val="003E52EB"/>
    <w:rsid w:val="003E5E20"/>
    <w:rsid w:val="003E7414"/>
    <w:rsid w:val="003F2176"/>
    <w:rsid w:val="003F4554"/>
    <w:rsid w:val="003F4EC0"/>
    <w:rsid w:val="003F6104"/>
    <w:rsid w:val="003F6105"/>
    <w:rsid w:val="003F6777"/>
    <w:rsid w:val="003F6BF0"/>
    <w:rsid w:val="00403C6E"/>
    <w:rsid w:val="004053C0"/>
    <w:rsid w:val="0040640B"/>
    <w:rsid w:val="00407045"/>
    <w:rsid w:val="0041199A"/>
    <w:rsid w:val="0041247F"/>
    <w:rsid w:val="0041253C"/>
    <w:rsid w:val="00413DA2"/>
    <w:rsid w:val="0041518F"/>
    <w:rsid w:val="00415B7A"/>
    <w:rsid w:val="00422E80"/>
    <w:rsid w:val="00423681"/>
    <w:rsid w:val="00423691"/>
    <w:rsid w:val="004261E4"/>
    <w:rsid w:val="0043112C"/>
    <w:rsid w:val="00433594"/>
    <w:rsid w:val="00433FBC"/>
    <w:rsid w:val="0043560C"/>
    <w:rsid w:val="00436E6F"/>
    <w:rsid w:val="00440F65"/>
    <w:rsid w:val="004440CA"/>
    <w:rsid w:val="00444291"/>
    <w:rsid w:val="004453FE"/>
    <w:rsid w:val="00451D16"/>
    <w:rsid w:val="004529DF"/>
    <w:rsid w:val="00452D30"/>
    <w:rsid w:val="00455802"/>
    <w:rsid w:val="00456045"/>
    <w:rsid w:val="00456F5C"/>
    <w:rsid w:val="0045762E"/>
    <w:rsid w:val="004613B0"/>
    <w:rsid w:val="00461900"/>
    <w:rsid w:val="0046513F"/>
    <w:rsid w:val="004656CB"/>
    <w:rsid w:val="0046739A"/>
    <w:rsid w:val="00467795"/>
    <w:rsid w:val="00467DB8"/>
    <w:rsid w:val="00472357"/>
    <w:rsid w:val="00473103"/>
    <w:rsid w:val="00480CCD"/>
    <w:rsid w:val="00482015"/>
    <w:rsid w:val="00482518"/>
    <w:rsid w:val="00484CD3"/>
    <w:rsid w:val="00484E80"/>
    <w:rsid w:val="00484F13"/>
    <w:rsid w:val="004852C6"/>
    <w:rsid w:val="004863A2"/>
    <w:rsid w:val="00487D8C"/>
    <w:rsid w:val="00490E16"/>
    <w:rsid w:val="0049186C"/>
    <w:rsid w:val="00492C18"/>
    <w:rsid w:val="00492D1F"/>
    <w:rsid w:val="00493170"/>
    <w:rsid w:val="004940F8"/>
    <w:rsid w:val="00497A90"/>
    <w:rsid w:val="00497B9B"/>
    <w:rsid w:val="004A0724"/>
    <w:rsid w:val="004A101A"/>
    <w:rsid w:val="004A395E"/>
    <w:rsid w:val="004A4F11"/>
    <w:rsid w:val="004A5238"/>
    <w:rsid w:val="004A525C"/>
    <w:rsid w:val="004A5ECF"/>
    <w:rsid w:val="004B2845"/>
    <w:rsid w:val="004B457B"/>
    <w:rsid w:val="004B4749"/>
    <w:rsid w:val="004B6152"/>
    <w:rsid w:val="004C1208"/>
    <w:rsid w:val="004C1353"/>
    <w:rsid w:val="004C44D6"/>
    <w:rsid w:val="004C6430"/>
    <w:rsid w:val="004C6ABE"/>
    <w:rsid w:val="004D0C8F"/>
    <w:rsid w:val="004D1105"/>
    <w:rsid w:val="004D149B"/>
    <w:rsid w:val="004D22D8"/>
    <w:rsid w:val="004D278E"/>
    <w:rsid w:val="004D4844"/>
    <w:rsid w:val="004D4AD4"/>
    <w:rsid w:val="004D5013"/>
    <w:rsid w:val="004D527E"/>
    <w:rsid w:val="004E2E38"/>
    <w:rsid w:val="004E37AC"/>
    <w:rsid w:val="004E7328"/>
    <w:rsid w:val="004F3C69"/>
    <w:rsid w:val="004F4CF8"/>
    <w:rsid w:val="004F5837"/>
    <w:rsid w:val="004F6E29"/>
    <w:rsid w:val="0050018B"/>
    <w:rsid w:val="00500E53"/>
    <w:rsid w:val="00501A88"/>
    <w:rsid w:val="00503DAB"/>
    <w:rsid w:val="00511443"/>
    <w:rsid w:val="00511528"/>
    <w:rsid w:val="00512A83"/>
    <w:rsid w:val="00512C03"/>
    <w:rsid w:val="00513437"/>
    <w:rsid w:val="00514BFF"/>
    <w:rsid w:val="00515B0F"/>
    <w:rsid w:val="005173F8"/>
    <w:rsid w:val="00522D75"/>
    <w:rsid w:val="00523F01"/>
    <w:rsid w:val="00525B4D"/>
    <w:rsid w:val="00526D4F"/>
    <w:rsid w:val="00532782"/>
    <w:rsid w:val="00535173"/>
    <w:rsid w:val="00540444"/>
    <w:rsid w:val="00540A24"/>
    <w:rsid w:val="00540C3E"/>
    <w:rsid w:val="00541961"/>
    <w:rsid w:val="00542748"/>
    <w:rsid w:val="005449DD"/>
    <w:rsid w:val="00545D60"/>
    <w:rsid w:val="0054617C"/>
    <w:rsid w:val="00546676"/>
    <w:rsid w:val="00550B1C"/>
    <w:rsid w:val="00553819"/>
    <w:rsid w:val="00561805"/>
    <w:rsid w:val="005628E5"/>
    <w:rsid w:val="0056324D"/>
    <w:rsid w:val="005649D7"/>
    <w:rsid w:val="0056504F"/>
    <w:rsid w:val="005656A7"/>
    <w:rsid w:val="00565CFC"/>
    <w:rsid w:val="00567950"/>
    <w:rsid w:val="00571063"/>
    <w:rsid w:val="00573C62"/>
    <w:rsid w:val="0057533D"/>
    <w:rsid w:val="005761CB"/>
    <w:rsid w:val="0057769D"/>
    <w:rsid w:val="00580697"/>
    <w:rsid w:val="00581EDE"/>
    <w:rsid w:val="005830F3"/>
    <w:rsid w:val="00583699"/>
    <w:rsid w:val="00583A0B"/>
    <w:rsid w:val="00586C2D"/>
    <w:rsid w:val="00587756"/>
    <w:rsid w:val="005902CF"/>
    <w:rsid w:val="00592352"/>
    <w:rsid w:val="005935A4"/>
    <w:rsid w:val="00594546"/>
    <w:rsid w:val="0059676C"/>
    <w:rsid w:val="00597FE2"/>
    <w:rsid w:val="005A1869"/>
    <w:rsid w:val="005A2805"/>
    <w:rsid w:val="005A294F"/>
    <w:rsid w:val="005A33C0"/>
    <w:rsid w:val="005A4640"/>
    <w:rsid w:val="005A4696"/>
    <w:rsid w:val="005A4AD5"/>
    <w:rsid w:val="005A64A5"/>
    <w:rsid w:val="005A6CD1"/>
    <w:rsid w:val="005A727B"/>
    <w:rsid w:val="005B0984"/>
    <w:rsid w:val="005B0F7D"/>
    <w:rsid w:val="005B1D61"/>
    <w:rsid w:val="005B25D6"/>
    <w:rsid w:val="005B2856"/>
    <w:rsid w:val="005B2A99"/>
    <w:rsid w:val="005B3875"/>
    <w:rsid w:val="005B3A41"/>
    <w:rsid w:val="005B3B45"/>
    <w:rsid w:val="005B3F96"/>
    <w:rsid w:val="005B5F30"/>
    <w:rsid w:val="005B67E9"/>
    <w:rsid w:val="005B6E35"/>
    <w:rsid w:val="005B6E98"/>
    <w:rsid w:val="005C0B34"/>
    <w:rsid w:val="005C0FFB"/>
    <w:rsid w:val="005C1AAA"/>
    <w:rsid w:val="005C1E1C"/>
    <w:rsid w:val="005C2432"/>
    <w:rsid w:val="005C27F0"/>
    <w:rsid w:val="005C2BA6"/>
    <w:rsid w:val="005C3FB2"/>
    <w:rsid w:val="005C4F10"/>
    <w:rsid w:val="005C59A7"/>
    <w:rsid w:val="005C68AA"/>
    <w:rsid w:val="005C6D62"/>
    <w:rsid w:val="005C7D13"/>
    <w:rsid w:val="005D0BEA"/>
    <w:rsid w:val="005D1176"/>
    <w:rsid w:val="005D2FDD"/>
    <w:rsid w:val="005D58EB"/>
    <w:rsid w:val="005D6AD2"/>
    <w:rsid w:val="005D72CC"/>
    <w:rsid w:val="005E191F"/>
    <w:rsid w:val="005E1D94"/>
    <w:rsid w:val="005E29EE"/>
    <w:rsid w:val="005E335F"/>
    <w:rsid w:val="005E3B9D"/>
    <w:rsid w:val="005E42D0"/>
    <w:rsid w:val="005E437C"/>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5A06"/>
    <w:rsid w:val="00626156"/>
    <w:rsid w:val="00626A7A"/>
    <w:rsid w:val="00626E61"/>
    <w:rsid w:val="00630CAA"/>
    <w:rsid w:val="00634836"/>
    <w:rsid w:val="00634AD0"/>
    <w:rsid w:val="00635C48"/>
    <w:rsid w:val="00635CB1"/>
    <w:rsid w:val="00643398"/>
    <w:rsid w:val="006447AE"/>
    <w:rsid w:val="00644F71"/>
    <w:rsid w:val="00644FC9"/>
    <w:rsid w:val="00650F66"/>
    <w:rsid w:val="00651557"/>
    <w:rsid w:val="00651829"/>
    <w:rsid w:val="0065405C"/>
    <w:rsid w:val="0065514A"/>
    <w:rsid w:val="006641DC"/>
    <w:rsid w:val="0066458F"/>
    <w:rsid w:val="00667A3B"/>
    <w:rsid w:val="006703A4"/>
    <w:rsid w:val="00671073"/>
    <w:rsid w:val="006733B1"/>
    <w:rsid w:val="006759DC"/>
    <w:rsid w:val="00675B55"/>
    <w:rsid w:val="00677CE4"/>
    <w:rsid w:val="00680195"/>
    <w:rsid w:val="00680549"/>
    <w:rsid w:val="00680CD4"/>
    <w:rsid w:val="0068110F"/>
    <w:rsid w:val="00683214"/>
    <w:rsid w:val="00683367"/>
    <w:rsid w:val="00684B01"/>
    <w:rsid w:val="0068729D"/>
    <w:rsid w:val="006872DE"/>
    <w:rsid w:val="00687427"/>
    <w:rsid w:val="00687748"/>
    <w:rsid w:val="00690042"/>
    <w:rsid w:val="00690A4E"/>
    <w:rsid w:val="0069463F"/>
    <w:rsid w:val="006947C7"/>
    <w:rsid w:val="00695290"/>
    <w:rsid w:val="00697ACB"/>
    <w:rsid w:val="006A2263"/>
    <w:rsid w:val="006A4563"/>
    <w:rsid w:val="006A55C6"/>
    <w:rsid w:val="006A5785"/>
    <w:rsid w:val="006A7BB4"/>
    <w:rsid w:val="006B3E42"/>
    <w:rsid w:val="006B68EC"/>
    <w:rsid w:val="006B7A5A"/>
    <w:rsid w:val="006C0463"/>
    <w:rsid w:val="006C0575"/>
    <w:rsid w:val="006C15DB"/>
    <w:rsid w:val="006C23F6"/>
    <w:rsid w:val="006C29EA"/>
    <w:rsid w:val="006C7631"/>
    <w:rsid w:val="006C77F3"/>
    <w:rsid w:val="006D1A4B"/>
    <w:rsid w:val="006D23FF"/>
    <w:rsid w:val="006D36D1"/>
    <w:rsid w:val="006D4D4D"/>
    <w:rsid w:val="006D68BA"/>
    <w:rsid w:val="006E4A63"/>
    <w:rsid w:val="006E4C92"/>
    <w:rsid w:val="006E6B3F"/>
    <w:rsid w:val="006E725E"/>
    <w:rsid w:val="006E74A8"/>
    <w:rsid w:val="006E754F"/>
    <w:rsid w:val="006F2B9D"/>
    <w:rsid w:val="006F3B0E"/>
    <w:rsid w:val="006F404D"/>
    <w:rsid w:val="006F525C"/>
    <w:rsid w:val="006F5D42"/>
    <w:rsid w:val="00701F14"/>
    <w:rsid w:val="00702021"/>
    <w:rsid w:val="0070355F"/>
    <w:rsid w:val="00703744"/>
    <w:rsid w:val="007038A6"/>
    <w:rsid w:val="00704118"/>
    <w:rsid w:val="00704460"/>
    <w:rsid w:val="00704936"/>
    <w:rsid w:val="00704C57"/>
    <w:rsid w:val="00710594"/>
    <w:rsid w:val="00712D5D"/>
    <w:rsid w:val="00720181"/>
    <w:rsid w:val="00720E7D"/>
    <w:rsid w:val="007243C2"/>
    <w:rsid w:val="007254F1"/>
    <w:rsid w:val="007259AF"/>
    <w:rsid w:val="007301FE"/>
    <w:rsid w:val="00733A74"/>
    <w:rsid w:val="0073467A"/>
    <w:rsid w:val="007350E9"/>
    <w:rsid w:val="00736B90"/>
    <w:rsid w:val="00737606"/>
    <w:rsid w:val="00742004"/>
    <w:rsid w:val="00742BD6"/>
    <w:rsid w:val="00743204"/>
    <w:rsid w:val="00743753"/>
    <w:rsid w:val="00743EDE"/>
    <w:rsid w:val="00745922"/>
    <w:rsid w:val="00745C0A"/>
    <w:rsid w:val="0074607B"/>
    <w:rsid w:val="00746411"/>
    <w:rsid w:val="007471C9"/>
    <w:rsid w:val="00752840"/>
    <w:rsid w:val="00752A5B"/>
    <w:rsid w:val="00754955"/>
    <w:rsid w:val="007557A6"/>
    <w:rsid w:val="00755B1E"/>
    <w:rsid w:val="007614A3"/>
    <w:rsid w:val="00766066"/>
    <w:rsid w:val="00766B02"/>
    <w:rsid w:val="007706E6"/>
    <w:rsid w:val="00771261"/>
    <w:rsid w:val="007722C2"/>
    <w:rsid w:val="00773477"/>
    <w:rsid w:val="00773E7C"/>
    <w:rsid w:val="00775515"/>
    <w:rsid w:val="007757E7"/>
    <w:rsid w:val="0078094E"/>
    <w:rsid w:val="00781917"/>
    <w:rsid w:val="0078486F"/>
    <w:rsid w:val="007905A3"/>
    <w:rsid w:val="00792D79"/>
    <w:rsid w:val="00794779"/>
    <w:rsid w:val="00797CB9"/>
    <w:rsid w:val="007A05BD"/>
    <w:rsid w:val="007A101A"/>
    <w:rsid w:val="007A22D9"/>
    <w:rsid w:val="007A4E5B"/>
    <w:rsid w:val="007A5484"/>
    <w:rsid w:val="007A5F53"/>
    <w:rsid w:val="007B2DB3"/>
    <w:rsid w:val="007B3BD3"/>
    <w:rsid w:val="007B5B5F"/>
    <w:rsid w:val="007C19BA"/>
    <w:rsid w:val="007C26D4"/>
    <w:rsid w:val="007C3D60"/>
    <w:rsid w:val="007C3EA2"/>
    <w:rsid w:val="007C4E0A"/>
    <w:rsid w:val="007C557B"/>
    <w:rsid w:val="007C7E46"/>
    <w:rsid w:val="007D3D4F"/>
    <w:rsid w:val="007D6E51"/>
    <w:rsid w:val="007E1B2E"/>
    <w:rsid w:val="007E5978"/>
    <w:rsid w:val="007E5C36"/>
    <w:rsid w:val="007E790C"/>
    <w:rsid w:val="007F07B8"/>
    <w:rsid w:val="007F27E3"/>
    <w:rsid w:val="007F2827"/>
    <w:rsid w:val="007F762D"/>
    <w:rsid w:val="008016DD"/>
    <w:rsid w:val="008034DD"/>
    <w:rsid w:val="00803D4F"/>
    <w:rsid w:val="008109A1"/>
    <w:rsid w:val="00813A63"/>
    <w:rsid w:val="008144A4"/>
    <w:rsid w:val="00814C8E"/>
    <w:rsid w:val="00816A36"/>
    <w:rsid w:val="008179C2"/>
    <w:rsid w:val="0082005C"/>
    <w:rsid w:val="0082053D"/>
    <w:rsid w:val="0082147A"/>
    <w:rsid w:val="008219DC"/>
    <w:rsid w:val="00823536"/>
    <w:rsid w:val="00826214"/>
    <w:rsid w:val="0082744B"/>
    <w:rsid w:val="008304A7"/>
    <w:rsid w:val="00830585"/>
    <w:rsid w:val="00831020"/>
    <w:rsid w:val="00831538"/>
    <w:rsid w:val="00831B1D"/>
    <w:rsid w:val="00832F00"/>
    <w:rsid w:val="00837155"/>
    <w:rsid w:val="00837BF8"/>
    <w:rsid w:val="00841C34"/>
    <w:rsid w:val="008462F4"/>
    <w:rsid w:val="00846F1B"/>
    <w:rsid w:val="0084762E"/>
    <w:rsid w:val="00851D1C"/>
    <w:rsid w:val="00851E08"/>
    <w:rsid w:val="00852B95"/>
    <w:rsid w:val="00852C0F"/>
    <w:rsid w:val="00854DF5"/>
    <w:rsid w:val="0085624A"/>
    <w:rsid w:val="0085693A"/>
    <w:rsid w:val="008602E9"/>
    <w:rsid w:val="00871A63"/>
    <w:rsid w:val="008721BA"/>
    <w:rsid w:val="00872DE7"/>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9762B"/>
    <w:rsid w:val="008A0153"/>
    <w:rsid w:val="008A024D"/>
    <w:rsid w:val="008A3DFF"/>
    <w:rsid w:val="008A5627"/>
    <w:rsid w:val="008A5DDF"/>
    <w:rsid w:val="008A5FD2"/>
    <w:rsid w:val="008A6894"/>
    <w:rsid w:val="008A7B6E"/>
    <w:rsid w:val="008B40E2"/>
    <w:rsid w:val="008C0998"/>
    <w:rsid w:val="008C0F3F"/>
    <w:rsid w:val="008C4820"/>
    <w:rsid w:val="008C6156"/>
    <w:rsid w:val="008C7433"/>
    <w:rsid w:val="008D1BA3"/>
    <w:rsid w:val="008D37E1"/>
    <w:rsid w:val="008D4694"/>
    <w:rsid w:val="008D60A0"/>
    <w:rsid w:val="008D7926"/>
    <w:rsid w:val="008E357C"/>
    <w:rsid w:val="008E661A"/>
    <w:rsid w:val="008E7C21"/>
    <w:rsid w:val="008F057D"/>
    <w:rsid w:val="008F0D90"/>
    <w:rsid w:val="008F3395"/>
    <w:rsid w:val="00903340"/>
    <w:rsid w:val="00903BBE"/>
    <w:rsid w:val="00904AF4"/>
    <w:rsid w:val="0090581D"/>
    <w:rsid w:val="009058DB"/>
    <w:rsid w:val="00905ED1"/>
    <w:rsid w:val="00906D11"/>
    <w:rsid w:val="00907BE1"/>
    <w:rsid w:val="00912B81"/>
    <w:rsid w:val="00912DA3"/>
    <w:rsid w:val="0091374D"/>
    <w:rsid w:val="00914654"/>
    <w:rsid w:val="009152F8"/>
    <w:rsid w:val="00915871"/>
    <w:rsid w:val="00916306"/>
    <w:rsid w:val="0092557F"/>
    <w:rsid w:val="009257A5"/>
    <w:rsid w:val="009257EF"/>
    <w:rsid w:val="00925F58"/>
    <w:rsid w:val="009330F7"/>
    <w:rsid w:val="00933DB0"/>
    <w:rsid w:val="009404BD"/>
    <w:rsid w:val="00941D75"/>
    <w:rsid w:val="0094321F"/>
    <w:rsid w:val="00946471"/>
    <w:rsid w:val="009467F5"/>
    <w:rsid w:val="0095271F"/>
    <w:rsid w:val="00954165"/>
    <w:rsid w:val="00957B61"/>
    <w:rsid w:val="00957C9A"/>
    <w:rsid w:val="00962906"/>
    <w:rsid w:val="009629DB"/>
    <w:rsid w:val="009631AF"/>
    <w:rsid w:val="0096573F"/>
    <w:rsid w:val="009671C1"/>
    <w:rsid w:val="00971F73"/>
    <w:rsid w:val="009808A8"/>
    <w:rsid w:val="00982182"/>
    <w:rsid w:val="00982B92"/>
    <w:rsid w:val="00982B9B"/>
    <w:rsid w:val="00983E96"/>
    <w:rsid w:val="009852A1"/>
    <w:rsid w:val="009857FC"/>
    <w:rsid w:val="009863F4"/>
    <w:rsid w:val="009873C6"/>
    <w:rsid w:val="009908DE"/>
    <w:rsid w:val="00990DC9"/>
    <w:rsid w:val="009923DA"/>
    <w:rsid w:val="00993005"/>
    <w:rsid w:val="009934A3"/>
    <w:rsid w:val="00993FBD"/>
    <w:rsid w:val="00995CAA"/>
    <w:rsid w:val="0099609B"/>
    <w:rsid w:val="00997BC5"/>
    <w:rsid w:val="009A00DA"/>
    <w:rsid w:val="009A09C1"/>
    <w:rsid w:val="009A0DC4"/>
    <w:rsid w:val="009A6290"/>
    <w:rsid w:val="009A6E27"/>
    <w:rsid w:val="009B04DE"/>
    <w:rsid w:val="009B18B6"/>
    <w:rsid w:val="009B194A"/>
    <w:rsid w:val="009B2726"/>
    <w:rsid w:val="009B3F48"/>
    <w:rsid w:val="009B4711"/>
    <w:rsid w:val="009B7D42"/>
    <w:rsid w:val="009C0511"/>
    <w:rsid w:val="009C27E9"/>
    <w:rsid w:val="009C3102"/>
    <w:rsid w:val="009C36DE"/>
    <w:rsid w:val="009C491E"/>
    <w:rsid w:val="009D0B1F"/>
    <w:rsid w:val="009D2D05"/>
    <w:rsid w:val="009D5B47"/>
    <w:rsid w:val="009D75D7"/>
    <w:rsid w:val="009E257E"/>
    <w:rsid w:val="009E4F09"/>
    <w:rsid w:val="009E6B2C"/>
    <w:rsid w:val="009F1DA2"/>
    <w:rsid w:val="009F335F"/>
    <w:rsid w:val="009F4130"/>
    <w:rsid w:val="009F5365"/>
    <w:rsid w:val="00A020C7"/>
    <w:rsid w:val="00A04EE8"/>
    <w:rsid w:val="00A0713C"/>
    <w:rsid w:val="00A07416"/>
    <w:rsid w:val="00A10D0F"/>
    <w:rsid w:val="00A112D6"/>
    <w:rsid w:val="00A113A1"/>
    <w:rsid w:val="00A12866"/>
    <w:rsid w:val="00A12B42"/>
    <w:rsid w:val="00A13086"/>
    <w:rsid w:val="00A142F3"/>
    <w:rsid w:val="00A14AFD"/>
    <w:rsid w:val="00A15001"/>
    <w:rsid w:val="00A160AA"/>
    <w:rsid w:val="00A178CA"/>
    <w:rsid w:val="00A20FD8"/>
    <w:rsid w:val="00A2195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3698"/>
    <w:rsid w:val="00A47016"/>
    <w:rsid w:val="00A5000F"/>
    <w:rsid w:val="00A51C37"/>
    <w:rsid w:val="00A52289"/>
    <w:rsid w:val="00A54AE8"/>
    <w:rsid w:val="00A5564A"/>
    <w:rsid w:val="00A562BD"/>
    <w:rsid w:val="00A565A9"/>
    <w:rsid w:val="00A57F4E"/>
    <w:rsid w:val="00A651CD"/>
    <w:rsid w:val="00A6681F"/>
    <w:rsid w:val="00A7134E"/>
    <w:rsid w:val="00A71A45"/>
    <w:rsid w:val="00A73C3A"/>
    <w:rsid w:val="00A74D9E"/>
    <w:rsid w:val="00A763AC"/>
    <w:rsid w:val="00A800AA"/>
    <w:rsid w:val="00A8184D"/>
    <w:rsid w:val="00A83129"/>
    <w:rsid w:val="00A85D64"/>
    <w:rsid w:val="00A8719C"/>
    <w:rsid w:val="00A9049B"/>
    <w:rsid w:val="00A91054"/>
    <w:rsid w:val="00A916DD"/>
    <w:rsid w:val="00A9259B"/>
    <w:rsid w:val="00A936F1"/>
    <w:rsid w:val="00A95FF1"/>
    <w:rsid w:val="00A96AA8"/>
    <w:rsid w:val="00A96F7C"/>
    <w:rsid w:val="00A97E19"/>
    <w:rsid w:val="00AA12A4"/>
    <w:rsid w:val="00AA19EE"/>
    <w:rsid w:val="00AA1BF2"/>
    <w:rsid w:val="00AA2C81"/>
    <w:rsid w:val="00AA3777"/>
    <w:rsid w:val="00AA4D4C"/>
    <w:rsid w:val="00AA5218"/>
    <w:rsid w:val="00AA5FD0"/>
    <w:rsid w:val="00AA695A"/>
    <w:rsid w:val="00AB06EB"/>
    <w:rsid w:val="00AB22D9"/>
    <w:rsid w:val="00AB38F6"/>
    <w:rsid w:val="00AC151B"/>
    <w:rsid w:val="00AC4228"/>
    <w:rsid w:val="00AC548C"/>
    <w:rsid w:val="00AC555E"/>
    <w:rsid w:val="00AC65EF"/>
    <w:rsid w:val="00AD0E50"/>
    <w:rsid w:val="00AD3719"/>
    <w:rsid w:val="00AD385E"/>
    <w:rsid w:val="00AD6C9D"/>
    <w:rsid w:val="00AE028A"/>
    <w:rsid w:val="00AE3799"/>
    <w:rsid w:val="00AE61F0"/>
    <w:rsid w:val="00AF0742"/>
    <w:rsid w:val="00AF0BF1"/>
    <w:rsid w:val="00AF11D9"/>
    <w:rsid w:val="00AF1983"/>
    <w:rsid w:val="00AF2592"/>
    <w:rsid w:val="00AF50DE"/>
    <w:rsid w:val="00AF621F"/>
    <w:rsid w:val="00AF72EF"/>
    <w:rsid w:val="00B00119"/>
    <w:rsid w:val="00B0089A"/>
    <w:rsid w:val="00B00F67"/>
    <w:rsid w:val="00B013D4"/>
    <w:rsid w:val="00B01953"/>
    <w:rsid w:val="00B02121"/>
    <w:rsid w:val="00B02929"/>
    <w:rsid w:val="00B02E28"/>
    <w:rsid w:val="00B03920"/>
    <w:rsid w:val="00B05AAF"/>
    <w:rsid w:val="00B07B9D"/>
    <w:rsid w:val="00B12700"/>
    <w:rsid w:val="00B13573"/>
    <w:rsid w:val="00B16770"/>
    <w:rsid w:val="00B16F07"/>
    <w:rsid w:val="00B171F6"/>
    <w:rsid w:val="00B17B7E"/>
    <w:rsid w:val="00B213A1"/>
    <w:rsid w:val="00B21FB2"/>
    <w:rsid w:val="00B22A0A"/>
    <w:rsid w:val="00B245E3"/>
    <w:rsid w:val="00B24923"/>
    <w:rsid w:val="00B258AC"/>
    <w:rsid w:val="00B267F9"/>
    <w:rsid w:val="00B31C11"/>
    <w:rsid w:val="00B34142"/>
    <w:rsid w:val="00B405AF"/>
    <w:rsid w:val="00B415E1"/>
    <w:rsid w:val="00B41BD7"/>
    <w:rsid w:val="00B43BF2"/>
    <w:rsid w:val="00B44B61"/>
    <w:rsid w:val="00B45C06"/>
    <w:rsid w:val="00B478E1"/>
    <w:rsid w:val="00B47CDE"/>
    <w:rsid w:val="00B50AF8"/>
    <w:rsid w:val="00B538BD"/>
    <w:rsid w:val="00B544F9"/>
    <w:rsid w:val="00B5556C"/>
    <w:rsid w:val="00B56514"/>
    <w:rsid w:val="00B5659C"/>
    <w:rsid w:val="00B5721E"/>
    <w:rsid w:val="00B5724D"/>
    <w:rsid w:val="00B57EB3"/>
    <w:rsid w:val="00B61709"/>
    <w:rsid w:val="00B63CB6"/>
    <w:rsid w:val="00B63CEF"/>
    <w:rsid w:val="00B64039"/>
    <w:rsid w:val="00B65290"/>
    <w:rsid w:val="00B674E2"/>
    <w:rsid w:val="00B71285"/>
    <w:rsid w:val="00B74160"/>
    <w:rsid w:val="00B74AB5"/>
    <w:rsid w:val="00B76012"/>
    <w:rsid w:val="00B8240F"/>
    <w:rsid w:val="00B83D24"/>
    <w:rsid w:val="00B83DF7"/>
    <w:rsid w:val="00B86E25"/>
    <w:rsid w:val="00B902DE"/>
    <w:rsid w:val="00B90B53"/>
    <w:rsid w:val="00B90F45"/>
    <w:rsid w:val="00B928C9"/>
    <w:rsid w:val="00B92915"/>
    <w:rsid w:val="00B958C6"/>
    <w:rsid w:val="00B96299"/>
    <w:rsid w:val="00BA0FE6"/>
    <w:rsid w:val="00BA3B51"/>
    <w:rsid w:val="00BA3B74"/>
    <w:rsid w:val="00BA4633"/>
    <w:rsid w:val="00BA4B87"/>
    <w:rsid w:val="00BA573B"/>
    <w:rsid w:val="00BA5C66"/>
    <w:rsid w:val="00BA5D10"/>
    <w:rsid w:val="00BA6A85"/>
    <w:rsid w:val="00BA700C"/>
    <w:rsid w:val="00BB082D"/>
    <w:rsid w:val="00BB11D5"/>
    <w:rsid w:val="00BB25A0"/>
    <w:rsid w:val="00BB29DF"/>
    <w:rsid w:val="00BB3A11"/>
    <w:rsid w:val="00BB40ED"/>
    <w:rsid w:val="00BB4C62"/>
    <w:rsid w:val="00BB61AE"/>
    <w:rsid w:val="00BB7269"/>
    <w:rsid w:val="00BC14A5"/>
    <w:rsid w:val="00BC195B"/>
    <w:rsid w:val="00BC3234"/>
    <w:rsid w:val="00BC3A96"/>
    <w:rsid w:val="00BC4AAF"/>
    <w:rsid w:val="00BC7764"/>
    <w:rsid w:val="00BD2DDA"/>
    <w:rsid w:val="00BD3B6B"/>
    <w:rsid w:val="00BD6BFC"/>
    <w:rsid w:val="00BD778F"/>
    <w:rsid w:val="00BE0BD8"/>
    <w:rsid w:val="00BE23E9"/>
    <w:rsid w:val="00BE5943"/>
    <w:rsid w:val="00BE62E5"/>
    <w:rsid w:val="00BE70FE"/>
    <w:rsid w:val="00BE771E"/>
    <w:rsid w:val="00BE7B2C"/>
    <w:rsid w:val="00BF23E6"/>
    <w:rsid w:val="00BF386F"/>
    <w:rsid w:val="00BF6282"/>
    <w:rsid w:val="00BF7052"/>
    <w:rsid w:val="00C00018"/>
    <w:rsid w:val="00C015BD"/>
    <w:rsid w:val="00C01AC8"/>
    <w:rsid w:val="00C03CCB"/>
    <w:rsid w:val="00C12E8D"/>
    <w:rsid w:val="00C148A9"/>
    <w:rsid w:val="00C1602B"/>
    <w:rsid w:val="00C16858"/>
    <w:rsid w:val="00C22212"/>
    <w:rsid w:val="00C24D51"/>
    <w:rsid w:val="00C24E37"/>
    <w:rsid w:val="00C300E7"/>
    <w:rsid w:val="00C308E3"/>
    <w:rsid w:val="00C309E6"/>
    <w:rsid w:val="00C318C7"/>
    <w:rsid w:val="00C32E2E"/>
    <w:rsid w:val="00C36B23"/>
    <w:rsid w:val="00C36F05"/>
    <w:rsid w:val="00C379C0"/>
    <w:rsid w:val="00C40966"/>
    <w:rsid w:val="00C42224"/>
    <w:rsid w:val="00C425FC"/>
    <w:rsid w:val="00C42A17"/>
    <w:rsid w:val="00C42C9C"/>
    <w:rsid w:val="00C43571"/>
    <w:rsid w:val="00C4412A"/>
    <w:rsid w:val="00C44643"/>
    <w:rsid w:val="00C453CF"/>
    <w:rsid w:val="00C47318"/>
    <w:rsid w:val="00C4779D"/>
    <w:rsid w:val="00C5225F"/>
    <w:rsid w:val="00C52C2A"/>
    <w:rsid w:val="00C530CC"/>
    <w:rsid w:val="00C60A64"/>
    <w:rsid w:val="00C60AE8"/>
    <w:rsid w:val="00C61A63"/>
    <w:rsid w:val="00C625D9"/>
    <w:rsid w:val="00C62667"/>
    <w:rsid w:val="00C63575"/>
    <w:rsid w:val="00C64F4B"/>
    <w:rsid w:val="00C70DCB"/>
    <w:rsid w:val="00C7310A"/>
    <w:rsid w:val="00C8252C"/>
    <w:rsid w:val="00C826A2"/>
    <w:rsid w:val="00C8517A"/>
    <w:rsid w:val="00C86991"/>
    <w:rsid w:val="00C86AAC"/>
    <w:rsid w:val="00C87AEF"/>
    <w:rsid w:val="00C87DF4"/>
    <w:rsid w:val="00C91737"/>
    <w:rsid w:val="00C92798"/>
    <w:rsid w:val="00C93DD7"/>
    <w:rsid w:val="00C9480E"/>
    <w:rsid w:val="00C960B7"/>
    <w:rsid w:val="00C9689D"/>
    <w:rsid w:val="00C97858"/>
    <w:rsid w:val="00CA0B72"/>
    <w:rsid w:val="00CA2467"/>
    <w:rsid w:val="00CA3D2B"/>
    <w:rsid w:val="00CA4ACC"/>
    <w:rsid w:val="00CA6569"/>
    <w:rsid w:val="00CA6C7D"/>
    <w:rsid w:val="00CA7CA0"/>
    <w:rsid w:val="00CB234C"/>
    <w:rsid w:val="00CB6194"/>
    <w:rsid w:val="00CB7AD4"/>
    <w:rsid w:val="00CC1C0E"/>
    <w:rsid w:val="00CC2393"/>
    <w:rsid w:val="00CC24F1"/>
    <w:rsid w:val="00CC3C92"/>
    <w:rsid w:val="00CC3FC2"/>
    <w:rsid w:val="00CC5A74"/>
    <w:rsid w:val="00CC72BA"/>
    <w:rsid w:val="00CD090B"/>
    <w:rsid w:val="00CD1975"/>
    <w:rsid w:val="00CD218C"/>
    <w:rsid w:val="00CD269E"/>
    <w:rsid w:val="00CD2B9C"/>
    <w:rsid w:val="00CD43FC"/>
    <w:rsid w:val="00CD4CF7"/>
    <w:rsid w:val="00CD67AC"/>
    <w:rsid w:val="00CE0F7D"/>
    <w:rsid w:val="00CE1328"/>
    <w:rsid w:val="00CE1C62"/>
    <w:rsid w:val="00CE6ECF"/>
    <w:rsid w:val="00CE70EA"/>
    <w:rsid w:val="00CE7F7D"/>
    <w:rsid w:val="00CF21B9"/>
    <w:rsid w:val="00CF2747"/>
    <w:rsid w:val="00CF39EB"/>
    <w:rsid w:val="00CF3C65"/>
    <w:rsid w:val="00CF60D5"/>
    <w:rsid w:val="00D00C0E"/>
    <w:rsid w:val="00D00E44"/>
    <w:rsid w:val="00D0119A"/>
    <w:rsid w:val="00D02228"/>
    <w:rsid w:val="00D04EAD"/>
    <w:rsid w:val="00D07558"/>
    <w:rsid w:val="00D10A49"/>
    <w:rsid w:val="00D137F4"/>
    <w:rsid w:val="00D15BA1"/>
    <w:rsid w:val="00D160A8"/>
    <w:rsid w:val="00D16124"/>
    <w:rsid w:val="00D16473"/>
    <w:rsid w:val="00D20D4C"/>
    <w:rsid w:val="00D215B3"/>
    <w:rsid w:val="00D22E54"/>
    <w:rsid w:val="00D30454"/>
    <w:rsid w:val="00D33DB4"/>
    <w:rsid w:val="00D3447C"/>
    <w:rsid w:val="00D347E5"/>
    <w:rsid w:val="00D36243"/>
    <w:rsid w:val="00D37B72"/>
    <w:rsid w:val="00D40ABF"/>
    <w:rsid w:val="00D40C75"/>
    <w:rsid w:val="00D416AE"/>
    <w:rsid w:val="00D4339C"/>
    <w:rsid w:val="00D448C1"/>
    <w:rsid w:val="00D47D4B"/>
    <w:rsid w:val="00D5025F"/>
    <w:rsid w:val="00D50A68"/>
    <w:rsid w:val="00D54BAE"/>
    <w:rsid w:val="00D55DCB"/>
    <w:rsid w:val="00D56574"/>
    <w:rsid w:val="00D60969"/>
    <w:rsid w:val="00D61110"/>
    <w:rsid w:val="00D61CC4"/>
    <w:rsid w:val="00D6211B"/>
    <w:rsid w:val="00D63921"/>
    <w:rsid w:val="00D65B8F"/>
    <w:rsid w:val="00D7033A"/>
    <w:rsid w:val="00D70DCE"/>
    <w:rsid w:val="00D73479"/>
    <w:rsid w:val="00D7568D"/>
    <w:rsid w:val="00D75765"/>
    <w:rsid w:val="00D76FC9"/>
    <w:rsid w:val="00D80741"/>
    <w:rsid w:val="00D82EE5"/>
    <w:rsid w:val="00D90092"/>
    <w:rsid w:val="00D90DBB"/>
    <w:rsid w:val="00D93B3A"/>
    <w:rsid w:val="00D94D29"/>
    <w:rsid w:val="00D94DCA"/>
    <w:rsid w:val="00D969F5"/>
    <w:rsid w:val="00DA1807"/>
    <w:rsid w:val="00DA2172"/>
    <w:rsid w:val="00DA4832"/>
    <w:rsid w:val="00DA50B7"/>
    <w:rsid w:val="00DA5433"/>
    <w:rsid w:val="00DB0E37"/>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367"/>
    <w:rsid w:val="00DE16E7"/>
    <w:rsid w:val="00DE424A"/>
    <w:rsid w:val="00DE63C6"/>
    <w:rsid w:val="00DF094B"/>
    <w:rsid w:val="00DF09A1"/>
    <w:rsid w:val="00DF308D"/>
    <w:rsid w:val="00DF6128"/>
    <w:rsid w:val="00DF6A7D"/>
    <w:rsid w:val="00DF7637"/>
    <w:rsid w:val="00E00062"/>
    <w:rsid w:val="00E0128D"/>
    <w:rsid w:val="00E07608"/>
    <w:rsid w:val="00E10807"/>
    <w:rsid w:val="00E10F18"/>
    <w:rsid w:val="00E10FFC"/>
    <w:rsid w:val="00E128F6"/>
    <w:rsid w:val="00E12BA8"/>
    <w:rsid w:val="00E13E83"/>
    <w:rsid w:val="00E159ED"/>
    <w:rsid w:val="00E22073"/>
    <w:rsid w:val="00E23449"/>
    <w:rsid w:val="00E23713"/>
    <w:rsid w:val="00E24D6E"/>
    <w:rsid w:val="00E279EA"/>
    <w:rsid w:val="00E301AD"/>
    <w:rsid w:val="00E3787C"/>
    <w:rsid w:val="00E40BCF"/>
    <w:rsid w:val="00E42225"/>
    <w:rsid w:val="00E42B16"/>
    <w:rsid w:val="00E43003"/>
    <w:rsid w:val="00E43147"/>
    <w:rsid w:val="00E44D7E"/>
    <w:rsid w:val="00E45453"/>
    <w:rsid w:val="00E47111"/>
    <w:rsid w:val="00E47CBF"/>
    <w:rsid w:val="00E539D7"/>
    <w:rsid w:val="00E543B0"/>
    <w:rsid w:val="00E55FD7"/>
    <w:rsid w:val="00E5617B"/>
    <w:rsid w:val="00E57B27"/>
    <w:rsid w:val="00E606A1"/>
    <w:rsid w:val="00E610BF"/>
    <w:rsid w:val="00E616B3"/>
    <w:rsid w:val="00E64948"/>
    <w:rsid w:val="00E65CED"/>
    <w:rsid w:val="00E70AC0"/>
    <w:rsid w:val="00E718A7"/>
    <w:rsid w:val="00E71D0B"/>
    <w:rsid w:val="00E7232D"/>
    <w:rsid w:val="00E72FEF"/>
    <w:rsid w:val="00E740FC"/>
    <w:rsid w:val="00E7736A"/>
    <w:rsid w:val="00E7788F"/>
    <w:rsid w:val="00E808BB"/>
    <w:rsid w:val="00E83694"/>
    <w:rsid w:val="00E91122"/>
    <w:rsid w:val="00E9291A"/>
    <w:rsid w:val="00E937D5"/>
    <w:rsid w:val="00E93C5A"/>
    <w:rsid w:val="00E95652"/>
    <w:rsid w:val="00E95C7B"/>
    <w:rsid w:val="00E97506"/>
    <w:rsid w:val="00EA04EB"/>
    <w:rsid w:val="00EA11D9"/>
    <w:rsid w:val="00EA2423"/>
    <w:rsid w:val="00EA4CD1"/>
    <w:rsid w:val="00EA4FCB"/>
    <w:rsid w:val="00EA6C37"/>
    <w:rsid w:val="00EB1B29"/>
    <w:rsid w:val="00EB26DC"/>
    <w:rsid w:val="00EB3842"/>
    <w:rsid w:val="00EB3FD9"/>
    <w:rsid w:val="00EB4A33"/>
    <w:rsid w:val="00EB56C5"/>
    <w:rsid w:val="00EB5BAF"/>
    <w:rsid w:val="00EB68EB"/>
    <w:rsid w:val="00EC12B4"/>
    <w:rsid w:val="00EC2600"/>
    <w:rsid w:val="00EC36D6"/>
    <w:rsid w:val="00EC43CA"/>
    <w:rsid w:val="00EC48B8"/>
    <w:rsid w:val="00EC6668"/>
    <w:rsid w:val="00EC7268"/>
    <w:rsid w:val="00EC7D7F"/>
    <w:rsid w:val="00ED3295"/>
    <w:rsid w:val="00ED4CF0"/>
    <w:rsid w:val="00EE0159"/>
    <w:rsid w:val="00EE08ED"/>
    <w:rsid w:val="00EE1F25"/>
    <w:rsid w:val="00EE315B"/>
    <w:rsid w:val="00EE35F5"/>
    <w:rsid w:val="00EE4CC1"/>
    <w:rsid w:val="00EE53A1"/>
    <w:rsid w:val="00EE681A"/>
    <w:rsid w:val="00EF05FC"/>
    <w:rsid w:val="00EF0AB4"/>
    <w:rsid w:val="00EF0FD3"/>
    <w:rsid w:val="00EF172C"/>
    <w:rsid w:val="00EF47BE"/>
    <w:rsid w:val="00EF5FD8"/>
    <w:rsid w:val="00EF662A"/>
    <w:rsid w:val="00F0097F"/>
    <w:rsid w:val="00F02333"/>
    <w:rsid w:val="00F02A29"/>
    <w:rsid w:val="00F04BAD"/>
    <w:rsid w:val="00F04F81"/>
    <w:rsid w:val="00F05277"/>
    <w:rsid w:val="00F06D4E"/>
    <w:rsid w:val="00F124AC"/>
    <w:rsid w:val="00F128E5"/>
    <w:rsid w:val="00F12B8D"/>
    <w:rsid w:val="00F12E49"/>
    <w:rsid w:val="00F1567E"/>
    <w:rsid w:val="00F15839"/>
    <w:rsid w:val="00F15DA8"/>
    <w:rsid w:val="00F2120F"/>
    <w:rsid w:val="00F235E1"/>
    <w:rsid w:val="00F2407E"/>
    <w:rsid w:val="00F24732"/>
    <w:rsid w:val="00F269DF"/>
    <w:rsid w:val="00F27D89"/>
    <w:rsid w:val="00F3019A"/>
    <w:rsid w:val="00F30EDE"/>
    <w:rsid w:val="00F34471"/>
    <w:rsid w:val="00F40895"/>
    <w:rsid w:val="00F42323"/>
    <w:rsid w:val="00F429BB"/>
    <w:rsid w:val="00F44122"/>
    <w:rsid w:val="00F44E31"/>
    <w:rsid w:val="00F45B5A"/>
    <w:rsid w:val="00F475D5"/>
    <w:rsid w:val="00F53DA7"/>
    <w:rsid w:val="00F56671"/>
    <w:rsid w:val="00F568EB"/>
    <w:rsid w:val="00F578FC"/>
    <w:rsid w:val="00F62DBB"/>
    <w:rsid w:val="00F64156"/>
    <w:rsid w:val="00F652DA"/>
    <w:rsid w:val="00F701D7"/>
    <w:rsid w:val="00F76DED"/>
    <w:rsid w:val="00F772C4"/>
    <w:rsid w:val="00F80EA1"/>
    <w:rsid w:val="00F81859"/>
    <w:rsid w:val="00F822FF"/>
    <w:rsid w:val="00F83988"/>
    <w:rsid w:val="00F83BB6"/>
    <w:rsid w:val="00F8618B"/>
    <w:rsid w:val="00F87565"/>
    <w:rsid w:val="00F91C34"/>
    <w:rsid w:val="00F94688"/>
    <w:rsid w:val="00F967AE"/>
    <w:rsid w:val="00F969EF"/>
    <w:rsid w:val="00F97261"/>
    <w:rsid w:val="00F97DC1"/>
    <w:rsid w:val="00FA0241"/>
    <w:rsid w:val="00FA4281"/>
    <w:rsid w:val="00FA44AF"/>
    <w:rsid w:val="00FA6286"/>
    <w:rsid w:val="00FA75CD"/>
    <w:rsid w:val="00FB1462"/>
    <w:rsid w:val="00FB227B"/>
    <w:rsid w:val="00FB287D"/>
    <w:rsid w:val="00FB4B44"/>
    <w:rsid w:val="00FC0BA2"/>
    <w:rsid w:val="00FC0FB9"/>
    <w:rsid w:val="00FC1122"/>
    <w:rsid w:val="00FC1B39"/>
    <w:rsid w:val="00FC2386"/>
    <w:rsid w:val="00FC2A16"/>
    <w:rsid w:val="00FC4442"/>
    <w:rsid w:val="00FC512A"/>
    <w:rsid w:val="00FC5B87"/>
    <w:rsid w:val="00FC68A7"/>
    <w:rsid w:val="00FC68B1"/>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2C6"/>
    <w:rsid w:val="00FE5672"/>
    <w:rsid w:val="00FE59EB"/>
    <w:rsid w:val="00FE66C7"/>
    <w:rsid w:val="00FF1F31"/>
    <w:rsid w:val="00FF36F1"/>
    <w:rsid w:val="00FF4821"/>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E93592D4-4030-4970-9EE9-B815B357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8963">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869532336">
      <w:bodyDiv w:val="1"/>
      <w:marLeft w:val="0"/>
      <w:marRight w:val="0"/>
      <w:marTop w:val="0"/>
      <w:marBottom w:val="0"/>
      <w:divBdr>
        <w:top w:val="none" w:sz="0" w:space="0" w:color="auto"/>
        <w:left w:val="none" w:sz="0" w:space="0" w:color="auto"/>
        <w:bottom w:val="none" w:sz="0" w:space="0" w:color="auto"/>
        <w:right w:val="none" w:sz="0" w:space="0" w:color="auto"/>
      </w:divBdr>
    </w:div>
    <w:div w:id="1039743435">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805200350">
      <w:bodyDiv w:val="1"/>
      <w:marLeft w:val="0"/>
      <w:marRight w:val="0"/>
      <w:marTop w:val="0"/>
      <w:marBottom w:val="0"/>
      <w:divBdr>
        <w:top w:val="none" w:sz="0" w:space="0" w:color="auto"/>
        <w:left w:val="none" w:sz="0" w:space="0" w:color="auto"/>
        <w:bottom w:val="none" w:sz="0" w:space="0" w:color="auto"/>
        <w:right w:val="none" w:sz="0" w:space="0" w:color="auto"/>
      </w:divBdr>
    </w:div>
    <w:div w:id="1856575928">
      <w:bodyDiv w:val="1"/>
      <w:marLeft w:val="0"/>
      <w:marRight w:val="0"/>
      <w:marTop w:val="0"/>
      <w:marBottom w:val="0"/>
      <w:divBdr>
        <w:top w:val="none" w:sz="0" w:space="0" w:color="auto"/>
        <w:left w:val="none" w:sz="0" w:space="0" w:color="auto"/>
        <w:bottom w:val="none" w:sz="0" w:space="0" w:color="auto"/>
        <w:right w:val="none" w:sz="0" w:space="0" w:color="auto"/>
      </w:divBdr>
    </w:div>
    <w:div w:id="21315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2D8FE-865E-4171-96F9-FD470516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2</cp:revision>
  <cp:lastPrinted>2020-06-18T08:56:00Z</cp:lastPrinted>
  <dcterms:created xsi:type="dcterms:W3CDTF">2022-10-31T01:35:00Z</dcterms:created>
  <dcterms:modified xsi:type="dcterms:W3CDTF">2022-10-31T01:35:00Z</dcterms:modified>
</cp:coreProperties>
</file>